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gif" ContentType="image/gif"/>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DDD10" w14:textId="7F1674CB" w:rsidR="003712FA" w:rsidRPr="003712FA" w:rsidRDefault="003712FA" w:rsidP="00CB143F">
      <w:pPr>
        <w:spacing w:before="100" w:beforeAutospacing="1" w:after="100" w:afterAutospacing="1"/>
        <w:rPr>
          <w:b/>
          <w:color w:val="1F3864" w:themeColor="accent1" w:themeShade="80"/>
        </w:rPr>
      </w:pPr>
      <w:r w:rsidRPr="003712FA">
        <w:rPr>
          <w:b/>
          <w:color w:val="1F3864" w:themeColor="accent1" w:themeShade="80"/>
        </w:rPr>
        <w:t>Twitter Data</w:t>
      </w:r>
    </w:p>
    <w:p w14:paraId="4565455C" w14:textId="500D4485" w:rsidR="005C2A25" w:rsidRPr="00202A2B" w:rsidRDefault="005C2A25" w:rsidP="00202A2B">
      <w:pPr>
        <w:numPr>
          <w:ilvl w:val="0"/>
          <w:numId w:val="1"/>
        </w:numPr>
        <w:spacing w:before="100" w:beforeAutospacing="1" w:after="100" w:afterAutospacing="1"/>
        <w:rPr>
          <w:rFonts w:eastAsia="Times New Roman" w:cs="Times New Roman"/>
          <w:color w:val="000000"/>
        </w:rPr>
      </w:pPr>
      <w:r w:rsidRPr="00E35DC2">
        <w:rPr>
          <w:rFonts w:eastAsia="Times New Roman" w:cs="Times New Roman"/>
          <w:b/>
          <w:color w:val="000000"/>
        </w:rPr>
        <w:t>Set 1</w:t>
      </w:r>
      <w:r w:rsidRPr="005C2A25">
        <w:rPr>
          <w:rFonts w:eastAsia="Times New Roman" w:cs="Times New Roman"/>
          <w:color w:val="000000"/>
        </w:rPr>
        <w:t xml:space="preserve"> (Colin</w:t>
      </w:r>
      <w:r w:rsidR="002A6415" w:rsidRPr="00D229A1">
        <w:rPr>
          <w:rFonts w:eastAsia="Times New Roman" w:cs="Times New Roman"/>
          <w:color w:val="000000"/>
        </w:rPr>
        <w:t xml:space="preserve"> from “Beyond the hashtags” project</w:t>
      </w:r>
      <w:r w:rsidRPr="005C2A25">
        <w:rPr>
          <w:rFonts w:eastAsia="Times New Roman" w:cs="Times New Roman"/>
          <w:color w:val="000000"/>
        </w:rPr>
        <w:t>): </w:t>
      </w:r>
      <w:r w:rsidR="00625AB9">
        <w:rPr>
          <w:rFonts w:eastAsia="Times New Roman" w:cs="Times New Roman"/>
          <w:color w:val="000000"/>
        </w:rPr>
        <w:t>June 1, 2014 - May 3</w:t>
      </w:r>
      <w:r w:rsidRPr="00E35DC2">
        <w:rPr>
          <w:rFonts w:eastAsia="Times New Roman" w:cs="Times New Roman"/>
          <w:color w:val="000000"/>
        </w:rPr>
        <w:t>1, 2015</w:t>
      </w:r>
      <w:r w:rsidR="00F84A42" w:rsidRPr="00E35DC2">
        <w:rPr>
          <w:rFonts w:eastAsia="Times New Roman" w:cs="Times New Roman"/>
          <w:color w:val="000000"/>
        </w:rPr>
        <w:t xml:space="preserve">.  </w:t>
      </w:r>
      <w:r w:rsidR="00E745B1" w:rsidRPr="00202A2B">
        <w:rPr>
          <w:rFonts w:ascii="Times New Roman" w:hAnsi="Times New Roman" w:cs="Times New Roman"/>
        </w:rPr>
        <w:t>40,815,975 tweets contributed by 4,435,217 unique users</w:t>
      </w:r>
      <w:r w:rsidR="00E745B1" w:rsidRPr="00202A2B">
        <w:rPr>
          <w:rFonts w:ascii="Times New Roman" w:hAnsi="Times New Roman" w:cs="Times New Roman"/>
        </w:rPr>
        <w:t xml:space="preserve">.  </w:t>
      </w:r>
      <w:r w:rsidR="00E35DC2" w:rsidRPr="00202A2B">
        <w:rPr>
          <w:rFonts w:ascii="Times New Roman" w:hAnsi="Times New Roman" w:cs="Times New Roman"/>
          <w:color w:val="E2733F"/>
        </w:rPr>
        <w:t xml:space="preserve">TWITTER PERIOD 3 </w:t>
      </w:r>
      <w:r w:rsidR="00E35DC2" w:rsidRPr="00202A2B">
        <w:rPr>
          <w:rFonts w:ascii="Times New Roman" w:hAnsi="Times New Roman" w:cs="Times New Roman"/>
          <w:color w:val="949699"/>
        </w:rPr>
        <w:t>/ AUG 9 - AUG 31, 2014</w:t>
      </w:r>
      <w:r w:rsidR="00E35DC2" w:rsidRPr="00202A2B">
        <w:rPr>
          <w:rFonts w:ascii="Times New Roman" w:hAnsi="Times New Roman" w:cs="Times New Roman"/>
          <w:color w:val="949699"/>
        </w:rPr>
        <w:t xml:space="preserve">; </w:t>
      </w:r>
      <w:r w:rsidR="00E35DC2" w:rsidRPr="00202A2B">
        <w:rPr>
          <w:rFonts w:ascii="Times New Roman" w:hAnsi="Times New Roman" w:cs="Times New Roman"/>
          <w:color w:val="E2733F"/>
        </w:rPr>
        <w:t xml:space="preserve">12,589,097 </w:t>
      </w:r>
      <w:r w:rsidR="00E35DC2" w:rsidRPr="00202A2B">
        <w:rPr>
          <w:rFonts w:ascii="Times New Roman" w:hAnsi="Times New Roman" w:cs="Times New Roman"/>
          <w:color w:val="949699"/>
        </w:rPr>
        <w:t>TWEETS</w:t>
      </w:r>
      <w:r w:rsidR="00E35DC2" w:rsidRPr="00202A2B">
        <w:rPr>
          <w:rFonts w:ascii="Times New Roman" w:hAnsi="Times New Roman" w:cs="Times New Roman"/>
          <w:color w:val="949699"/>
        </w:rPr>
        <w:t xml:space="preserve">; </w:t>
      </w:r>
      <w:r w:rsidR="00E35DC2" w:rsidRPr="00202A2B">
        <w:rPr>
          <w:rFonts w:ascii="Times New Roman" w:hAnsi="Times New Roman" w:cs="Times New Roman"/>
          <w:color w:val="E2733F"/>
        </w:rPr>
        <w:t xml:space="preserve">1,734,541 </w:t>
      </w:r>
      <w:r w:rsidR="00E35DC2" w:rsidRPr="00202A2B">
        <w:rPr>
          <w:rFonts w:ascii="Times New Roman" w:hAnsi="Times New Roman" w:cs="Times New Roman"/>
          <w:color w:val="949699"/>
        </w:rPr>
        <w:t>UNIQUE USERS</w:t>
      </w:r>
    </w:p>
    <w:p w14:paraId="5922B72F" w14:textId="5F80DFC7" w:rsidR="005C2A25" w:rsidRPr="005C2A25" w:rsidRDefault="005C2A25" w:rsidP="00226B51">
      <w:pPr>
        <w:numPr>
          <w:ilvl w:val="1"/>
          <w:numId w:val="1"/>
        </w:numPr>
        <w:spacing w:before="100" w:beforeAutospacing="1" w:after="100" w:afterAutospacing="1"/>
        <w:rPr>
          <w:rFonts w:eastAsia="Times New Roman" w:cs="Times New Roman"/>
          <w:color w:val="000000"/>
        </w:rPr>
      </w:pPr>
      <w:r w:rsidRPr="005C2A25">
        <w:rPr>
          <w:rFonts w:eastAsia="Times New Roman" w:cs="Times New Roman"/>
          <w:color w:val="000000"/>
        </w:rPr>
        <w:t xml:space="preserve">Used 45 keywords </w:t>
      </w:r>
      <w:r w:rsidR="00E64525" w:rsidRPr="00BF33A2">
        <w:rPr>
          <w:rFonts w:eastAsia="Times New Roman" w:cs="Times New Roman"/>
          <w:color w:val="000000"/>
        </w:rPr>
        <w:t xml:space="preserve">(e.g. </w:t>
      </w:r>
      <w:r w:rsidR="00E64525" w:rsidRPr="00BF33A2">
        <w:rPr>
          <w:rFonts w:cs="Times New Roman"/>
        </w:rPr>
        <w:t>Ferguson</w:t>
      </w:r>
      <w:r w:rsidR="00E64525" w:rsidRPr="00BF33A2">
        <w:rPr>
          <w:rFonts w:eastAsia="Times New Roman" w:cs="Times New Roman"/>
          <w:color w:val="000000"/>
        </w:rPr>
        <w:t xml:space="preserve">) </w:t>
      </w:r>
      <w:r w:rsidR="00BB6EED" w:rsidRPr="00BF33A2">
        <w:rPr>
          <w:rFonts w:eastAsia="Times New Roman" w:cs="Times New Roman"/>
          <w:color w:val="000000"/>
        </w:rPr>
        <w:t xml:space="preserve">for content RE: </w:t>
      </w:r>
      <w:r w:rsidR="00226B51" w:rsidRPr="00BF33A2">
        <w:rPr>
          <w:rFonts w:eastAsia="Times New Roman" w:cs="Times New Roman"/>
          <w:color w:val="000000"/>
        </w:rPr>
        <w:t xml:space="preserve">Black Lives Matter </w:t>
      </w:r>
      <w:r w:rsidR="00226B51" w:rsidRPr="00BF33A2">
        <w:rPr>
          <w:rFonts w:cs="Times New Roman"/>
        </w:rPr>
        <w:t>and police killings of Black people under questionable circumstances (</w:t>
      </w:r>
      <w:r w:rsidR="00E64525" w:rsidRPr="00BF33A2">
        <w:rPr>
          <w:rFonts w:cs="Times New Roman"/>
        </w:rPr>
        <w:t>e.g., Eric Garner</w:t>
      </w:r>
      <w:r w:rsidR="008222BD">
        <w:rPr>
          <w:rFonts w:cs="Times New Roman"/>
        </w:rPr>
        <w:t>, 7/17/14</w:t>
      </w:r>
      <w:r w:rsidR="008B4954">
        <w:rPr>
          <w:rFonts w:cs="Times New Roman"/>
        </w:rPr>
        <w:t xml:space="preserve">; </w:t>
      </w:r>
      <w:r w:rsidR="00D308ED" w:rsidRPr="003F3330">
        <w:rPr>
          <w:rFonts w:cs="Times New Roman"/>
          <w:b/>
        </w:rPr>
        <w:t>Mike Brown 8/19/14</w:t>
      </w:r>
      <w:r w:rsidR="00577654">
        <w:rPr>
          <w:rFonts w:cs="Times New Roman"/>
          <w:b/>
        </w:rPr>
        <w:t xml:space="preserve">  -- </w:t>
      </w:r>
      <w:r w:rsidR="00577654" w:rsidRPr="00E35DC2">
        <w:rPr>
          <w:rFonts w:ascii="Times New Roman" w:hAnsi="Times New Roman" w:cs="Times New Roman"/>
          <w:color w:val="E2733F"/>
        </w:rPr>
        <w:t>TWITTER PERIOD 3</w:t>
      </w:r>
      <w:r w:rsidR="008B4954">
        <w:rPr>
          <w:rFonts w:cs="Times New Roman"/>
        </w:rPr>
        <w:t>)</w:t>
      </w:r>
      <w:r w:rsidR="003F3330">
        <w:rPr>
          <w:rFonts w:cs="Times New Roman"/>
        </w:rPr>
        <w:t>.</w:t>
      </w:r>
    </w:p>
    <w:p w14:paraId="0AE0AE38" w14:textId="5773AE65" w:rsidR="005C2A25" w:rsidRPr="005B1C69" w:rsidRDefault="005C2A25" w:rsidP="005B1C69">
      <w:pPr>
        <w:numPr>
          <w:ilvl w:val="0"/>
          <w:numId w:val="1"/>
        </w:numPr>
        <w:spacing w:before="100" w:beforeAutospacing="1" w:after="100" w:afterAutospacing="1"/>
        <w:rPr>
          <w:rFonts w:eastAsia="Times New Roman" w:cs="Times New Roman"/>
          <w:color w:val="000000"/>
        </w:rPr>
      </w:pPr>
      <w:r w:rsidRPr="00E35DC2">
        <w:rPr>
          <w:rFonts w:eastAsia="Times New Roman" w:cs="Times New Roman"/>
          <w:b/>
          <w:color w:val="000000"/>
        </w:rPr>
        <w:t>Set 2</w:t>
      </w:r>
      <w:r w:rsidRPr="005C2A25">
        <w:rPr>
          <w:rFonts w:eastAsia="Times New Roman" w:cs="Times New Roman"/>
          <w:color w:val="000000"/>
        </w:rPr>
        <w:t xml:space="preserve"> (Courtney/World Well-Being Project):</w:t>
      </w:r>
      <w:r w:rsidR="00885741">
        <w:rPr>
          <w:rFonts w:eastAsia="Times New Roman" w:cs="Times New Roman"/>
          <w:color w:val="000000"/>
        </w:rPr>
        <w:t xml:space="preserve">  </w:t>
      </w:r>
      <w:r w:rsidR="00885741" w:rsidRPr="00987944">
        <w:rPr>
          <w:rFonts w:eastAsia="Times New Roman" w:cs="Times New Roman"/>
          <w:color w:val="0070C0"/>
        </w:rPr>
        <w:t># Tweets? by # unique users?</w:t>
      </w:r>
    </w:p>
    <w:p w14:paraId="688850D1" w14:textId="04D644BE" w:rsidR="005C2A25" w:rsidRPr="005C2A25" w:rsidRDefault="005C2A25" w:rsidP="00CB143F">
      <w:pPr>
        <w:numPr>
          <w:ilvl w:val="1"/>
          <w:numId w:val="1"/>
        </w:numPr>
        <w:spacing w:before="100" w:beforeAutospacing="1" w:after="100" w:afterAutospacing="1"/>
        <w:rPr>
          <w:rFonts w:eastAsia="Times New Roman" w:cs="Times New Roman"/>
          <w:color w:val="000000"/>
        </w:rPr>
      </w:pPr>
      <w:r w:rsidRPr="005C2A25">
        <w:rPr>
          <w:rFonts w:eastAsia="Times New Roman" w:cs="Times New Roman"/>
          <w:color w:val="000000"/>
        </w:rPr>
        <w:t>Fe</w:t>
      </w:r>
      <w:r w:rsidR="00DC704D">
        <w:rPr>
          <w:rFonts w:eastAsia="Times New Roman" w:cs="Times New Roman"/>
          <w:color w:val="000000"/>
        </w:rPr>
        <w:t>b 2012 - Feb 2013 (year after</w:t>
      </w:r>
      <w:r w:rsidRPr="005C2A25">
        <w:rPr>
          <w:rFonts w:eastAsia="Times New Roman" w:cs="Times New Roman"/>
          <w:color w:val="000000"/>
        </w:rPr>
        <w:t xml:space="preserve"> Trayvon killed</w:t>
      </w:r>
      <w:r w:rsidR="00075D3C">
        <w:rPr>
          <w:rFonts w:eastAsia="Times New Roman" w:cs="Times New Roman"/>
          <w:color w:val="000000"/>
        </w:rPr>
        <w:t>,</w:t>
      </w:r>
      <w:r w:rsidR="00042221">
        <w:rPr>
          <w:rFonts w:eastAsia="Times New Roman" w:cs="Times New Roman"/>
          <w:color w:val="000000"/>
        </w:rPr>
        <w:t xml:space="preserve"> 2/26/12</w:t>
      </w:r>
      <w:r w:rsidRPr="005C2A25">
        <w:rPr>
          <w:rFonts w:eastAsia="Times New Roman" w:cs="Times New Roman"/>
          <w:color w:val="000000"/>
        </w:rPr>
        <w:t>)</w:t>
      </w:r>
    </w:p>
    <w:p w14:paraId="1A08B809" w14:textId="05FB386C" w:rsidR="00D229A1" w:rsidRDefault="005C2A25" w:rsidP="00CB143F">
      <w:pPr>
        <w:numPr>
          <w:ilvl w:val="1"/>
          <w:numId w:val="1"/>
        </w:numPr>
        <w:spacing w:before="100" w:beforeAutospacing="1" w:after="100" w:afterAutospacing="1"/>
        <w:rPr>
          <w:rFonts w:eastAsia="Times New Roman" w:cs="Times New Roman"/>
          <w:color w:val="000000"/>
        </w:rPr>
      </w:pPr>
      <w:r w:rsidRPr="005C2A25">
        <w:rPr>
          <w:rFonts w:eastAsia="Times New Roman" w:cs="Times New Roman"/>
          <w:color w:val="000000"/>
        </w:rPr>
        <w:t>July 2013 - July 2014 (</w:t>
      </w:r>
      <w:r w:rsidR="009F4EDE">
        <w:rPr>
          <w:rFonts w:eastAsia="Times New Roman" w:cs="Times New Roman"/>
          <w:color w:val="000000"/>
        </w:rPr>
        <w:t xml:space="preserve">year after </w:t>
      </w:r>
      <w:r w:rsidRPr="005C2A25">
        <w:rPr>
          <w:rFonts w:eastAsia="Times New Roman" w:cs="Times New Roman"/>
          <w:color w:val="000000"/>
        </w:rPr>
        <w:t>acquittal of Zimmerman</w:t>
      </w:r>
      <w:r w:rsidR="00831C91">
        <w:rPr>
          <w:rFonts w:eastAsia="Times New Roman" w:cs="Times New Roman"/>
          <w:color w:val="000000"/>
        </w:rPr>
        <w:t>, 7/13/13</w:t>
      </w:r>
      <w:r w:rsidRPr="005C2A25">
        <w:rPr>
          <w:rFonts w:eastAsia="Times New Roman" w:cs="Times New Roman"/>
          <w:color w:val="000000"/>
        </w:rPr>
        <w:t>)</w:t>
      </w:r>
    </w:p>
    <w:p w14:paraId="55DA27F9" w14:textId="2FBC4419" w:rsidR="005B1C69" w:rsidRDefault="005B1C69" w:rsidP="00CB143F">
      <w:pPr>
        <w:numPr>
          <w:ilvl w:val="1"/>
          <w:numId w:val="1"/>
        </w:numPr>
        <w:spacing w:before="100" w:beforeAutospacing="1" w:after="100" w:afterAutospacing="1"/>
        <w:rPr>
          <w:rFonts w:eastAsia="Times New Roman" w:cs="Times New Roman"/>
          <w:color w:val="000000"/>
        </w:rPr>
      </w:pPr>
      <w:r w:rsidRPr="005C2A25">
        <w:rPr>
          <w:rFonts w:eastAsia="Times New Roman" w:cs="Times New Roman"/>
          <w:color w:val="000000"/>
        </w:rPr>
        <w:t>Focuses on Trayvon Martin</w:t>
      </w:r>
      <w:r>
        <w:rPr>
          <w:rFonts w:eastAsia="Times New Roman" w:cs="Times New Roman"/>
          <w:color w:val="000000"/>
        </w:rPr>
        <w:t xml:space="preserve">, </w:t>
      </w:r>
      <w:r w:rsidRPr="005D15EF">
        <w:rPr>
          <w:rFonts w:eastAsia="Times New Roman" w:cs="Times New Roman"/>
          <w:color w:val="0070C0"/>
        </w:rPr>
        <w:t>keywords?</w:t>
      </w:r>
    </w:p>
    <w:p w14:paraId="02EB24E2" w14:textId="77777777" w:rsidR="005B1C69" w:rsidRPr="005C2A25" w:rsidRDefault="005B1C69" w:rsidP="00CB143F">
      <w:pPr>
        <w:numPr>
          <w:ilvl w:val="1"/>
          <w:numId w:val="1"/>
        </w:numPr>
        <w:spacing w:before="100" w:beforeAutospacing="1" w:after="100" w:afterAutospacing="1"/>
        <w:rPr>
          <w:rFonts w:eastAsia="Times New Roman" w:cs="Times New Roman"/>
          <w:color w:val="000000"/>
        </w:rPr>
      </w:pPr>
    </w:p>
    <w:p w14:paraId="6EFC3C61" w14:textId="77777777" w:rsidR="005C2A25" w:rsidRPr="005C2A25" w:rsidRDefault="005C2A25" w:rsidP="00CB143F">
      <w:pPr>
        <w:numPr>
          <w:ilvl w:val="0"/>
          <w:numId w:val="1"/>
        </w:numPr>
        <w:spacing w:before="100" w:beforeAutospacing="1" w:after="100" w:afterAutospacing="1"/>
        <w:rPr>
          <w:rFonts w:eastAsia="Times New Roman" w:cs="Times New Roman"/>
          <w:color w:val="000000"/>
        </w:rPr>
      </w:pPr>
      <w:r w:rsidRPr="005C2A25">
        <w:rPr>
          <w:rFonts w:eastAsia="Times New Roman" w:cs="Times New Roman"/>
          <w:color w:val="000000"/>
        </w:rPr>
        <w:t>Three important parallels across these time points:</w:t>
      </w:r>
    </w:p>
    <w:p w14:paraId="5DA558D0" w14:textId="427883E1" w:rsidR="005C2A25" w:rsidRPr="005C2A25" w:rsidRDefault="00D229A1" w:rsidP="00CB143F">
      <w:pPr>
        <w:numPr>
          <w:ilvl w:val="1"/>
          <w:numId w:val="1"/>
        </w:numPr>
        <w:spacing w:before="100" w:beforeAutospacing="1" w:after="100" w:afterAutospacing="1"/>
        <w:rPr>
          <w:rFonts w:eastAsia="Times New Roman" w:cs="Times New Roman"/>
          <w:color w:val="000000"/>
        </w:rPr>
      </w:pPr>
      <w:r w:rsidRPr="00D229A1">
        <w:rPr>
          <w:rFonts w:eastAsia="Times New Roman" w:cs="Times New Roman"/>
          <w:color w:val="000000"/>
        </w:rPr>
        <w:t xml:space="preserve">Trayvon Martin murder </w:t>
      </w:r>
      <w:r w:rsidR="00A30718">
        <w:rPr>
          <w:rFonts w:eastAsia="Times New Roman" w:cs="Times New Roman"/>
          <w:color w:val="000000"/>
        </w:rPr>
        <w:t xml:space="preserve">(2/26/12) </w:t>
      </w:r>
      <w:r w:rsidRPr="00D229A1">
        <w:rPr>
          <w:rFonts w:eastAsia="Times New Roman" w:cs="Times New Roman"/>
          <w:color w:val="000000"/>
        </w:rPr>
        <w:t>+ </w:t>
      </w:r>
      <w:r w:rsidR="005C2A25" w:rsidRPr="005C2A25">
        <w:rPr>
          <w:rFonts w:eastAsia="Times New Roman" w:cs="Times New Roman"/>
          <w:color w:val="000000"/>
        </w:rPr>
        <w:t>non-indictment of Zimmerman</w:t>
      </w:r>
      <w:r w:rsidR="00916D3E">
        <w:rPr>
          <w:rFonts w:eastAsia="Times New Roman" w:cs="Times New Roman"/>
          <w:color w:val="000000"/>
        </w:rPr>
        <w:t xml:space="preserve"> (7/13/13)</w:t>
      </w:r>
    </w:p>
    <w:p w14:paraId="2B4CFBE8" w14:textId="7776A8A9" w:rsidR="005C2A25" w:rsidRPr="005C2A25" w:rsidRDefault="005C2A25" w:rsidP="00CB143F">
      <w:pPr>
        <w:numPr>
          <w:ilvl w:val="1"/>
          <w:numId w:val="1"/>
        </w:numPr>
        <w:spacing w:before="100" w:beforeAutospacing="1" w:after="100" w:afterAutospacing="1"/>
        <w:rPr>
          <w:rFonts w:eastAsia="Times New Roman" w:cs="Times New Roman"/>
          <w:color w:val="000000"/>
        </w:rPr>
      </w:pPr>
      <w:r w:rsidRPr="005C2A25">
        <w:rPr>
          <w:rFonts w:eastAsia="Times New Roman" w:cs="Times New Roman"/>
          <w:color w:val="000000"/>
        </w:rPr>
        <w:t>Mike Brown murder </w:t>
      </w:r>
      <w:r w:rsidR="007F1BA1">
        <w:rPr>
          <w:rFonts w:eastAsia="Times New Roman" w:cs="Times New Roman"/>
          <w:color w:val="000000"/>
        </w:rPr>
        <w:t>(</w:t>
      </w:r>
      <w:r w:rsidR="001C71E0">
        <w:rPr>
          <w:rFonts w:cs="Times New Roman"/>
        </w:rPr>
        <w:t>8/19/14</w:t>
      </w:r>
      <w:r w:rsidR="007F1BA1">
        <w:rPr>
          <w:rFonts w:eastAsia="Times New Roman" w:cs="Times New Roman"/>
          <w:color w:val="000000"/>
        </w:rPr>
        <w:t>) + non-indictment of officer (</w:t>
      </w:r>
      <w:r w:rsidR="003F2764">
        <w:rPr>
          <w:rFonts w:eastAsia="Times New Roman" w:cs="Times New Roman"/>
          <w:color w:val="000000"/>
        </w:rPr>
        <w:t>11/24/14</w:t>
      </w:r>
      <w:r w:rsidR="007F1BA1">
        <w:rPr>
          <w:rFonts w:eastAsia="Times New Roman" w:cs="Times New Roman"/>
          <w:color w:val="000000"/>
        </w:rPr>
        <w:t>)</w:t>
      </w:r>
    </w:p>
    <w:p w14:paraId="4368ACAD" w14:textId="60B144A2" w:rsidR="005C2A25" w:rsidRPr="005C2A25" w:rsidRDefault="005C2A25" w:rsidP="00CB143F">
      <w:pPr>
        <w:numPr>
          <w:ilvl w:val="1"/>
          <w:numId w:val="1"/>
        </w:numPr>
        <w:spacing w:before="100" w:beforeAutospacing="1" w:after="100" w:afterAutospacing="1"/>
        <w:rPr>
          <w:rFonts w:eastAsia="Times New Roman" w:cs="Times New Roman"/>
          <w:color w:val="000000"/>
        </w:rPr>
      </w:pPr>
      <w:r w:rsidRPr="005C2A25">
        <w:rPr>
          <w:rFonts w:eastAsia="Times New Roman" w:cs="Times New Roman"/>
          <w:color w:val="000000"/>
        </w:rPr>
        <w:t>Eric Garner murd</w:t>
      </w:r>
      <w:r w:rsidR="007F1BA1">
        <w:rPr>
          <w:rFonts w:eastAsia="Times New Roman" w:cs="Times New Roman"/>
          <w:color w:val="000000"/>
        </w:rPr>
        <w:t>er (</w:t>
      </w:r>
      <w:r w:rsidR="003A7BC5">
        <w:rPr>
          <w:rFonts w:cs="Times New Roman"/>
        </w:rPr>
        <w:t>7/17/14</w:t>
      </w:r>
      <w:r w:rsidR="007F1BA1">
        <w:rPr>
          <w:rFonts w:eastAsia="Times New Roman" w:cs="Times New Roman"/>
          <w:color w:val="000000"/>
        </w:rPr>
        <w:t xml:space="preserve">) + </w:t>
      </w:r>
      <w:r w:rsidR="007F1BA1" w:rsidRPr="00300915">
        <w:rPr>
          <w:rFonts w:eastAsia="Times New Roman" w:cs="Times New Roman"/>
          <w:color w:val="808080" w:themeColor="background1" w:themeShade="80"/>
        </w:rPr>
        <w:t>non-indictment of officer</w:t>
      </w:r>
      <w:r w:rsidR="006B410F" w:rsidRPr="00300915">
        <w:rPr>
          <w:rFonts w:eastAsia="Times New Roman" w:cs="Times New Roman"/>
          <w:color w:val="808080" w:themeColor="background1" w:themeShade="80"/>
        </w:rPr>
        <w:t xml:space="preserve"> </w:t>
      </w:r>
      <w:r w:rsidR="007F1BA1" w:rsidRPr="00300915">
        <w:rPr>
          <w:rFonts w:eastAsia="Times New Roman" w:cs="Times New Roman"/>
          <w:color w:val="808080" w:themeColor="background1" w:themeShade="80"/>
        </w:rPr>
        <w:t>(</w:t>
      </w:r>
      <w:r w:rsidR="002478D5" w:rsidRPr="00300915">
        <w:rPr>
          <w:rFonts w:eastAsia="Times New Roman" w:cs="Times New Roman"/>
          <w:color w:val="808080" w:themeColor="background1" w:themeShade="80"/>
        </w:rPr>
        <w:t>12/3/15</w:t>
      </w:r>
      <w:r w:rsidRPr="00300915">
        <w:rPr>
          <w:rFonts w:eastAsia="Times New Roman" w:cs="Times New Roman"/>
          <w:color w:val="808080" w:themeColor="background1" w:themeShade="80"/>
        </w:rPr>
        <w:t>)</w:t>
      </w:r>
    </w:p>
    <w:p w14:paraId="21B547EF" w14:textId="77777777" w:rsidR="005C2A25" w:rsidRPr="005C2A25" w:rsidRDefault="005C2A25" w:rsidP="00CB143F">
      <w:pPr>
        <w:numPr>
          <w:ilvl w:val="0"/>
          <w:numId w:val="1"/>
        </w:numPr>
        <w:spacing w:before="100" w:beforeAutospacing="1" w:after="100" w:afterAutospacing="1"/>
        <w:rPr>
          <w:rFonts w:eastAsia="Times New Roman" w:cs="Times New Roman"/>
          <w:color w:val="000000"/>
        </w:rPr>
      </w:pPr>
      <w:r w:rsidRPr="005C2A25">
        <w:rPr>
          <w:rFonts w:eastAsia="Times New Roman" w:cs="Times New Roman"/>
          <w:color w:val="000000"/>
        </w:rPr>
        <w:t>Interests:</w:t>
      </w:r>
    </w:p>
    <w:p w14:paraId="0EA48538" w14:textId="2B922281" w:rsidR="006A3B2A" w:rsidRDefault="005C2A25" w:rsidP="006A3B2A">
      <w:pPr>
        <w:numPr>
          <w:ilvl w:val="1"/>
          <w:numId w:val="1"/>
        </w:numPr>
        <w:spacing w:before="100" w:beforeAutospacing="1" w:after="100" w:afterAutospacing="1"/>
        <w:rPr>
          <w:rFonts w:eastAsia="Times New Roman" w:cs="Times New Roman"/>
          <w:color w:val="000000"/>
        </w:rPr>
      </w:pPr>
      <w:r w:rsidRPr="005C2A25">
        <w:rPr>
          <w:rFonts w:eastAsia="Times New Roman" w:cs="Times New Roman"/>
          <w:color w:val="000000"/>
        </w:rPr>
        <w:t xml:space="preserve">Assessing ways different </w:t>
      </w:r>
      <w:r w:rsidR="00DC562C">
        <w:rPr>
          <w:rFonts w:eastAsia="Times New Roman" w:cs="Times New Roman"/>
          <w:color w:val="000000"/>
        </w:rPr>
        <w:t xml:space="preserve">people </w:t>
      </w:r>
      <w:r w:rsidRPr="005C2A25">
        <w:rPr>
          <w:rFonts w:eastAsia="Times New Roman" w:cs="Times New Roman"/>
          <w:color w:val="000000"/>
        </w:rPr>
        <w:t xml:space="preserve">responded to and talked about these </w:t>
      </w:r>
      <w:r w:rsidR="007A5F49">
        <w:rPr>
          <w:rFonts w:eastAsia="Times New Roman" w:cs="Times New Roman"/>
          <w:color w:val="000000"/>
        </w:rPr>
        <w:t>events.  T</w:t>
      </w:r>
      <w:r w:rsidRPr="005C2A25">
        <w:rPr>
          <w:rFonts w:eastAsia="Times New Roman" w:cs="Times New Roman"/>
          <w:color w:val="000000"/>
        </w:rPr>
        <w:t xml:space="preserve">his may include references to </w:t>
      </w:r>
      <w:r w:rsidR="006B28C8">
        <w:rPr>
          <w:rFonts w:eastAsia="Times New Roman" w:cs="Times New Roman"/>
          <w:color w:val="000000"/>
        </w:rPr>
        <w:t xml:space="preserve">racial </w:t>
      </w:r>
      <w:r w:rsidR="008E54B1">
        <w:rPr>
          <w:rFonts w:eastAsia="Times New Roman" w:cs="Times New Roman"/>
          <w:color w:val="000000"/>
        </w:rPr>
        <w:t xml:space="preserve">discrimination/injustice, </w:t>
      </w:r>
      <w:r w:rsidRPr="005C2A25">
        <w:rPr>
          <w:rFonts w:eastAsia="Times New Roman" w:cs="Times New Roman"/>
          <w:color w:val="000000"/>
        </w:rPr>
        <w:t xml:space="preserve">stress, </w:t>
      </w:r>
      <w:r w:rsidR="00BB0B9C">
        <w:rPr>
          <w:rFonts w:eastAsia="Times New Roman" w:cs="Times New Roman"/>
          <w:color w:val="000000"/>
        </w:rPr>
        <w:t>affect/</w:t>
      </w:r>
      <w:r w:rsidRPr="005C2A25">
        <w:rPr>
          <w:rFonts w:eastAsia="Times New Roman" w:cs="Times New Roman"/>
          <w:color w:val="000000"/>
        </w:rPr>
        <w:t>emotion</w:t>
      </w:r>
      <w:r w:rsidR="00BB0B9C">
        <w:rPr>
          <w:rFonts w:eastAsia="Times New Roman" w:cs="Times New Roman"/>
          <w:color w:val="000000"/>
        </w:rPr>
        <w:t xml:space="preserve"> (sentiment)</w:t>
      </w:r>
      <w:r w:rsidR="007A5F49">
        <w:rPr>
          <w:rFonts w:eastAsia="Times New Roman" w:cs="Times New Roman"/>
          <w:color w:val="000000"/>
        </w:rPr>
        <w:t>, health (</w:t>
      </w:r>
      <w:r w:rsidRPr="005C2A25">
        <w:rPr>
          <w:rFonts w:eastAsia="Times New Roman" w:cs="Times New Roman"/>
          <w:color w:val="000000"/>
        </w:rPr>
        <w:t>behaviors</w:t>
      </w:r>
      <w:r w:rsidR="007A5F49">
        <w:rPr>
          <w:rFonts w:eastAsia="Times New Roman" w:cs="Times New Roman"/>
          <w:color w:val="000000"/>
        </w:rPr>
        <w:t>), politics (</w:t>
      </w:r>
      <w:r w:rsidR="000D1CD1">
        <w:rPr>
          <w:rFonts w:eastAsia="Times New Roman" w:cs="Times New Roman"/>
          <w:color w:val="000000"/>
        </w:rPr>
        <w:t>behavior</w:t>
      </w:r>
      <w:r w:rsidR="007A5F49">
        <w:rPr>
          <w:rFonts w:eastAsia="Times New Roman" w:cs="Times New Roman"/>
          <w:color w:val="000000"/>
        </w:rPr>
        <w:t>s)</w:t>
      </w:r>
      <w:r w:rsidR="000D1CD1">
        <w:rPr>
          <w:rFonts w:eastAsia="Times New Roman" w:cs="Times New Roman"/>
          <w:color w:val="000000"/>
        </w:rPr>
        <w:t>, movements (e.g., #BLM)</w:t>
      </w:r>
      <w:r w:rsidR="006A3B2A">
        <w:rPr>
          <w:rFonts w:eastAsia="Times New Roman" w:cs="Times New Roman"/>
          <w:color w:val="000000"/>
        </w:rPr>
        <w:t>.</w:t>
      </w:r>
    </w:p>
    <w:p w14:paraId="1054F4B8" w14:textId="08A7CE6E" w:rsidR="006A3B2A" w:rsidRPr="006A3B2A" w:rsidRDefault="006A3B2A" w:rsidP="006A3B2A">
      <w:pPr>
        <w:numPr>
          <w:ilvl w:val="0"/>
          <w:numId w:val="1"/>
        </w:numPr>
        <w:spacing w:before="100" w:beforeAutospacing="1" w:after="100" w:afterAutospacing="1"/>
        <w:rPr>
          <w:rFonts w:eastAsia="Times New Roman" w:cs="Times New Roman"/>
          <w:color w:val="000000"/>
        </w:rPr>
      </w:pPr>
      <w:r w:rsidRPr="006A3B2A">
        <w:rPr>
          <w:rFonts w:eastAsia="Times New Roman" w:cs="Times New Roman"/>
          <w:color w:val="000000"/>
        </w:rPr>
        <w:t>Possible Analyses:</w:t>
      </w:r>
    </w:p>
    <w:p w14:paraId="28A6FA0D" w14:textId="34CEB563" w:rsidR="006A3B2A" w:rsidRPr="006A3B2A" w:rsidRDefault="006A3B2A" w:rsidP="006A3B2A">
      <w:pPr>
        <w:numPr>
          <w:ilvl w:val="1"/>
          <w:numId w:val="1"/>
        </w:numPr>
        <w:spacing w:before="100" w:beforeAutospacing="1" w:after="100" w:afterAutospacing="1"/>
        <w:rPr>
          <w:rFonts w:eastAsia="Times New Roman" w:cs="Times New Roman"/>
          <w:color w:val="000000"/>
        </w:rPr>
      </w:pPr>
      <w:r w:rsidRPr="00052B76">
        <w:rPr>
          <w:rFonts w:ascii="Calibri" w:hAnsi="Calibri" w:cs="Calibri"/>
          <w:color w:val="000000"/>
          <w:u w:val="single"/>
        </w:rPr>
        <w:t>machine learning</w:t>
      </w:r>
      <w:r w:rsidRPr="006A3B2A">
        <w:rPr>
          <w:rFonts w:ascii="Calibri" w:hAnsi="Calibri" w:cs="Calibri"/>
          <w:color w:val="000000"/>
        </w:rPr>
        <w:t xml:space="preserve"> </w:t>
      </w:r>
      <w:r w:rsidR="008C10CB">
        <w:rPr>
          <w:rFonts w:ascii="Calibri" w:hAnsi="Calibri" w:cs="Calibri"/>
          <w:color w:val="000000"/>
        </w:rPr>
        <w:t xml:space="preserve">categorization </w:t>
      </w:r>
      <w:r w:rsidR="00F36E94">
        <w:rPr>
          <w:rFonts w:ascii="Calibri" w:hAnsi="Calibri" w:cs="Calibri"/>
          <w:color w:val="000000"/>
        </w:rPr>
        <w:t>of images (e.g., Mike Brown</w:t>
      </w:r>
      <w:r w:rsidR="00BB0F67">
        <w:rPr>
          <w:rFonts w:ascii="Calibri" w:hAnsi="Calibri" w:cs="Calibri"/>
          <w:color w:val="000000"/>
        </w:rPr>
        <w:t xml:space="preserve"> in street</w:t>
      </w:r>
      <w:r w:rsidR="00766C13">
        <w:rPr>
          <w:rFonts w:ascii="Calibri" w:hAnsi="Calibri" w:cs="Calibri"/>
          <w:color w:val="000000"/>
        </w:rPr>
        <w:t xml:space="preserve">) and/or </w:t>
      </w:r>
      <w:r w:rsidR="00F36E94">
        <w:rPr>
          <w:rFonts w:ascii="Calibri" w:hAnsi="Calibri" w:cs="Calibri"/>
          <w:color w:val="000000"/>
        </w:rPr>
        <w:t>text</w:t>
      </w:r>
      <w:r w:rsidR="00766C13">
        <w:rPr>
          <w:rFonts w:ascii="Calibri" w:hAnsi="Calibri" w:cs="Calibri"/>
          <w:color w:val="000000"/>
        </w:rPr>
        <w:t xml:space="preserve"> and the surrounding context.</w:t>
      </w:r>
    </w:p>
    <w:p w14:paraId="7A5FEF0B" w14:textId="4D40E3D4" w:rsidR="006A3B2A" w:rsidRPr="006A3B2A" w:rsidRDefault="006A3B2A" w:rsidP="006A3B2A">
      <w:pPr>
        <w:numPr>
          <w:ilvl w:val="1"/>
          <w:numId w:val="1"/>
        </w:numPr>
        <w:spacing w:before="100" w:beforeAutospacing="1" w:after="100" w:afterAutospacing="1"/>
        <w:rPr>
          <w:rFonts w:eastAsia="Times New Roman" w:cs="Times New Roman"/>
          <w:color w:val="000000"/>
        </w:rPr>
      </w:pPr>
      <w:r w:rsidRPr="00052B76">
        <w:rPr>
          <w:rFonts w:ascii="Calibri" w:hAnsi="Calibri" w:cs="Calibri"/>
          <w:color w:val="000000"/>
          <w:u w:val="single"/>
        </w:rPr>
        <w:t>social network analysis</w:t>
      </w:r>
      <w:r w:rsidRPr="006A3B2A">
        <w:rPr>
          <w:rFonts w:ascii="Calibri" w:hAnsi="Calibri" w:cs="Calibri"/>
          <w:color w:val="000000"/>
        </w:rPr>
        <w:t xml:space="preserve"> </w:t>
      </w:r>
      <w:r w:rsidR="00766C13">
        <w:rPr>
          <w:rFonts w:ascii="Calibri" w:hAnsi="Calibri" w:cs="Calibri"/>
          <w:color w:val="000000"/>
        </w:rPr>
        <w:t>of Tweeters</w:t>
      </w:r>
      <w:r w:rsidR="00EF0D76">
        <w:rPr>
          <w:rFonts w:ascii="Calibri" w:hAnsi="Calibri" w:cs="Calibri"/>
          <w:color w:val="000000"/>
        </w:rPr>
        <w:t xml:space="preserve"> &amp; their influence</w:t>
      </w:r>
      <w:r w:rsidR="00766C13">
        <w:rPr>
          <w:rFonts w:ascii="Calibri" w:hAnsi="Calibri" w:cs="Calibri"/>
          <w:color w:val="000000"/>
        </w:rPr>
        <w:t>, circulation of particular content</w:t>
      </w:r>
      <w:r w:rsidR="00EF0D76">
        <w:rPr>
          <w:rFonts w:ascii="Calibri" w:hAnsi="Calibri" w:cs="Calibri"/>
          <w:color w:val="000000"/>
        </w:rPr>
        <w:t xml:space="preserve"> over time</w:t>
      </w:r>
      <w:r w:rsidR="00766C13">
        <w:rPr>
          <w:rFonts w:ascii="Calibri" w:hAnsi="Calibri" w:cs="Calibri"/>
          <w:color w:val="000000"/>
        </w:rPr>
        <w:t xml:space="preserve">, </w:t>
      </w:r>
      <w:r w:rsidR="00EF0D76">
        <w:rPr>
          <w:rFonts w:ascii="Calibri" w:hAnsi="Calibri" w:cs="Calibri"/>
          <w:color w:val="000000"/>
        </w:rPr>
        <w:t xml:space="preserve">spread of sentiment, </w:t>
      </w:r>
    </w:p>
    <w:p w14:paraId="34773416" w14:textId="22A808EB" w:rsidR="006A3B2A" w:rsidRPr="006A3B2A" w:rsidRDefault="006A3B2A" w:rsidP="006A3B2A">
      <w:pPr>
        <w:numPr>
          <w:ilvl w:val="1"/>
          <w:numId w:val="1"/>
        </w:numPr>
        <w:spacing w:before="100" w:beforeAutospacing="1" w:after="100" w:afterAutospacing="1"/>
        <w:rPr>
          <w:rFonts w:eastAsia="Times New Roman" w:cs="Times New Roman"/>
          <w:color w:val="000000"/>
        </w:rPr>
      </w:pPr>
      <w:r w:rsidRPr="00052B76">
        <w:rPr>
          <w:rFonts w:ascii="Calibri" w:hAnsi="Calibri" w:cs="Calibri"/>
          <w:color w:val="000000"/>
          <w:u w:val="single"/>
        </w:rPr>
        <w:t>natural language (e.g., sentiment) analysis</w:t>
      </w:r>
      <w:r w:rsidR="006764C0">
        <w:rPr>
          <w:rFonts w:ascii="Calibri" w:hAnsi="Calibri" w:cs="Calibri"/>
          <w:color w:val="000000"/>
        </w:rPr>
        <w:t xml:space="preserve"> of tweet content, </w:t>
      </w:r>
      <w:r w:rsidR="006764C0" w:rsidRPr="005C2A25">
        <w:rPr>
          <w:rFonts w:eastAsia="Times New Roman" w:cs="Times New Roman"/>
          <w:color w:val="000000"/>
        </w:rPr>
        <w:t xml:space="preserve">may include references to </w:t>
      </w:r>
      <w:r w:rsidR="006764C0">
        <w:rPr>
          <w:rFonts w:eastAsia="Times New Roman" w:cs="Times New Roman"/>
          <w:color w:val="000000"/>
        </w:rPr>
        <w:t xml:space="preserve">racial discrimination/injustice, </w:t>
      </w:r>
      <w:r w:rsidR="006764C0" w:rsidRPr="005C2A25">
        <w:rPr>
          <w:rFonts w:eastAsia="Times New Roman" w:cs="Times New Roman"/>
          <w:color w:val="000000"/>
        </w:rPr>
        <w:t xml:space="preserve">stress, </w:t>
      </w:r>
      <w:r w:rsidR="006764C0">
        <w:rPr>
          <w:rFonts w:eastAsia="Times New Roman" w:cs="Times New Roman"/>
          <w:color w:val="000000"/>
        </w:rPr>
        <w:t>affect/</w:t>
      </w:r>
      <w:r w:rsidR="006764C0" w:rsidRPr="005C2A25">
        <w:rPr>
          <w:rFonts w:eastAsia="Times New Roman" w:cs="Times New Roman"/>
          <w:color w:val="000000"/>
        </w:rPr>
        <w:t>emotion</w:t>
      </w:r>
      <w:r w:rsidR="006764C0">
        <w:rPr>
          <w:rFonts w:eastAsia="Times New Roman" w:cs="Times New Roman"/>
          <w:color w:val="000000"/>
        </w:rPr>
        <w:t xml:space="preserve"> (sentiment)</w:t>
      </w:r>
      <w:r w:rsidR="006764C0" w:rsidRPr="005C2A25">
        <w:rPr>
          <w:rFonts w:eastAsia="Times New Roman" w:cs="Times New Roman"/>
          <w:color w:val="000000"/>
        </w:rPr>
        <w:t>, health/health behaviors</w:t>
      </w:r>
      <w:r w:rsidR="006764C0">
        <w:rPr>
          <w:rFonts w:eastAsia="Times New Roman" w:cs="Times New Roman"/>
          <w:color w:val="000000"/>
        </w:rPr>
        <w:t>, politics/political behavior, movements (e.g., #BLM).</w:t>
      </w:r>
    </w:p>
    <w:p w14:paraId="6E537F3F" w14:textId="3865E44F" w:rsidR="00CB143F" w:rsidRDefault="005C2A25" w:rsidP="0093283A">
      <w:pPr>
        <w:rPr>
          <w:rFonts w:eastAsia="Times New Roman" w:cs="Times New Roman"/>
          <w:color w:val="000000"/>
        </w:rPr>
      </w:pPr>
      <w:r w:rsidRPr="005C2A25">
        <w:rPr>
          <w:rFonts w:eastAsia="Times New Roman" w:cs="Times New Roman"/>
          <w:b/>
          <w:bCs/>
          <w:color w:val="000000"/>
        </w:rPr>
        <w:t>Additional data -- news coverage: </w:t>
      </w:r>
    </w:p>
    <w:p w14:paraId="7C374542" w14:textId="2AEA4547" w:rsidR="00CB143F" w:rsidRDefault="005C2A25" w:rsidP="0093283A">
      <w:pPr>
        <w:pStyle w:val="ListParagraph"/>
        <w:numPr>
          <w:ilvl w:val="0"/>
          <w:numId w:val="2"/>
        </w:numPr>
        <w:ind w:left="0" w:firstLine="0"/>
        <w:rPr>
          <w:rFonts w:eastAsia="Times New Roman" w:cs="Times New Roman"/>
          <w:color w:val="000000"/>
        </w:rPr>
      </w:pPr>
      <w:r w:rsidRPr="00CB143F">
        <w:rPr>
          <w:rFonts w:eastAsia="Times New Roman" w:cs="Times New Roman"/>
          <w:color w:val="000000"/>
        </w:rPr>
        <w:t>National media coverage of police violence, 2006-2018, Top 4 media outlets</w:t>
      </w:r>
      <w:r w:rsidR="00490B5E">
        <w:rPr>
          <w:rFonts w:eastAsia="Times New Roman" w:cs="Times New Roman"/>
          <w:color w:val="000000"/>
        </w:rPr>
        <w:t xml:space="preserve"> (</w:t>
      </w:r>
      <w:r w:rsidR="00490B5E" w:rsidRPr="005C2A25">
        <w:rPr>
          <w:rFonts w:eastAsia="Times New Roman" w:cs="Times New Roman"/>
          <w:color w:val="000000"/>
        </w:rPr>
        <w:t>Courtney</w:t>
      </w:r>
      <w:r w:rsidRPr="00CB143F">
        <w:rPr>
          <w:rFonts w:eastAsia="Times New Roman" w:cs="Times New Roman"/>
          <w:color w:val="000000"/>
        </w:rPr>
        <w:t>)</w:t>
      </w:r>
    </w:p>
    <w:p w14:paraId="5B1F2A4C" w14:textId="4505745D" w:rsidR="005C2A25" w:rsidRPr="00BF33A2" w:rsidRDefault="006951B8" w:rsidP="0093283A">
      <w:pPr>
        <w:pStyle w:val="ListParagraph"/>
        <w:numPr>
          <w:ilvl w:val="0"/>
          <w:numId w:val="2"/>
        </w:numPr>
        <w:ind w:left="0" w:firstLine="0"/>
        <w:rPr>
          <w:rFonts w:eastAsia="Times New Roman" w:cs="Times New Roman"/>
          <w:color w:val="000000"/>
        </w:rPr>
      </w:pPr>
      <w:r>
        <w:rPr>
          <w:rFonts w:eastAsia="Times New Roman" w:cs="Times New Roman"/>
          <w:color w:val="000000"/>
        </w:rPr>
        <w:t xml:space="preserve">Mainstream and Black online </w:t>
      </w:r>
      <w:r w:rsidR="00A4599D">
        <w:rPr>
          <w:rFonts w:eastAsia="Times New Roman" w:cs="Times New Roman"/>
          <w:color w:val="000000"/>
        </w:rPr>
        <w:t>news</w:t>
      </w:r>
      <w:r w:rsidR="005C2A25" w:rsidRPr="00CB143F">
        <w:rPr>
          <w:rFonts w:eastAsia="Times New Roman" w:cs="Times New Roman"/>
          <w:color w:val="000000"/>
        </w:rPr>
        <w:t xml:space="preserve"> re</w:t>
      </w:r>
      <w:r>
        <w:rPr>
          <w:rFonts w:eastAsia="Times New Roman" w:cs="Times New Roman"/>
          <w:color w:val="000000"/>
        </w:rPr>
        <w:t>:</w:t>
      </w:r>
      <w:r w:rsidR="005C2A25" w:rsidRPr="00CB143F">
        <w:rPr>
          <w:rFonts w:eastAsia="Times New Roman" w:cs="Times New Roman"/>
          <w:color w:val="000000"/>
        </w:rPr>
        <w:t xml:space="preserve"> </w:t>
      </w:r>
      <w:r w:rsidR="00D54F8D">
        <w:rPr>
          <w:rFonts w:eastAsia="Times New Roman" w:cs="Times New Roman"/>
          <w:color w:val="000000"/>
        </w:rPr>
        <w:t xml:space="preserve">Ferguson </w:t>
      </w:r>
      <w:r w:rsidR="005C2A25" w:rsidRPr="00CB143F">
        <w:rPr>
          <w:rFonts w:eastAsia="Times New Roman" w:cs="Times New Roman"/>
          <w:color w:val="000000"/>
        </w:rPr>
        <w:t>(Turetsky &amp; Riddle</w:t>
      </w:r>
      <w:r w:rsidR="00245DC1">
        <w:rPr>
          <w:rFonts w:eastAsia="Times New Roman" w:cs="Times New Roman"/>
          <w:color w:val="000000"/>
        </w:rPr>
        <w:t>, 2018</w:t>
      </w:r>
      <w:r w:rsidR="00BA707D">
        <w:rPr>
          <w:rFonts w:eastAsia="Times New Roman" w:cs="Times New Roman"/>
          <w:color w:val="000000"/>
        </w:rPr>
        <w:t xml:space="preserve"> w/ C</w:t>
      </w:r>
      <w:r w:rsidR="00A4599D">
        <w:rPr>
          <w:rFonts w:eastAsia="Times New Roman" w:cs="Times New Roman"/>
          <w:color w:val="000000"/>
        </w:rPr>
        <w:t>olin</w:t>
      </w:r>
      <w:r w:rsidR="005C2A25" w:rsidRPr="00CB143F">
        <w:rPr>
          <w:rFonts w:eastAsia="Times New Roman" w:cs="Times New Roman"/>
          <w:color w:val="000000"/>
        </w:rPr>
        <w:t>)</w:t>
      </w:r>
    </w:p>
    <w:p w14:paraId="3C594B6B" w14:textId="43A23373" w:rsidR="00CB5725" w:rsidRPr="00317FFE" w:rsidRDefault="00D229A1" w:rsidP="00D229A1">
      <w:pPr>
        <w:rPr>
          <w:color w:val="1F3864" w:themeColor="accent1" w:themeShade="80"/>
        </w:rPr>
      </w:pPr>
      <w:r>
        <w:rPr>
          <w:noProof/>
          <w:color w:val="1F3864" w:themeColor="accent1" w:themeShade="80"/>
        </w:rPr>
        <w:lastRenderedPageBreak/>
        <w:drawing>
          <wp:inline distT="0" distB="0" distL="0" distR="0" wp14:anchorId="409C8A69" wp14:editId="1F1409AD">
            <wp:extent cx="6109335" cy="4917440"/>
            <wp:effectExtent l="0" t="0" r="12065" b="10160"/>
            <wp:docPr id="8" name="Picture 8" descr="../%23BLM%20Timeline%20v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BLM%20Timeline%20v1.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9272" cy="4925438"/>
                    </a:xfrm>
                    <a:prstGeom prst="rect">
                      <a:avLst/>
                    </a:prstGeom>
                    <a:noFill/>
                    <a:ln>
                      <a:noFill/>
                    </a:ln>
                  </pic:spPr>
                </pic:pic>
              </a:graphicData>
            </a:graphic>
          </wp:inline>
        </w:drawing>
      </w:r>
    </w:p>
    <w:p w14:paraId="0AA74B74" w14:textId="604B8046" w:rsidR="00C10387" w:rsidRDefault="00C10387"/>
    <w:p w14:paraId="3F5698CF" w14:textId="0D598623" w:rsidR="00D502F9" w:rsidRDefault="00D502F9"/>
    <w:p w14:paraId="7A02FE7D" w14:textId="77777777" w:rsidR="004A6F0C" w:rsidRDefault="00D502F9">
      <w:r w:rsidRPr="00A21D82">
        <w:rPr>
          <w:noProof/>
        </w:rPr>
        <w:drawing>
          <wp:inline distT="0" distB="0" distL="0" distR="0" wp14:anchorId="0DAF936C" wp14:editId="795091F9">
            <wp:extent cx="5080635" cy="28251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61282" cy="2869959"/>
                    </a:xfrm>
                    <a:prstGeom prst="rect">
                      <a:avLst/>
                    </a:prstGeom>
                  </pic:spPr>
                </pic:pic>
              </a:graphicData>
            </a:graphic>
          </wp:inline>
        </w:drawing>
      </w:r>
    </w:p>
    <w:p w14:paraId="639AF767" w14:textId="77777777" w:rsidR="00843009" w:rsidRDefault="004A6F0C" w:rsidP="004A6F0C">
      <w:pPr>
        <w:spacing w:before="100" w:beforeAutospacing="1" w:after="100" w:afterAutospacing="1"/>
        <w:rPr>
          <w:b/>
        </w:rPr>
      </w:pPr>
      <w:r w:rsidRPr="005C2A25">
        <w:rPr>
          <w:rFonts w:eastAsia="Times New Roman" w:cs="Times New Roman"/>
          <w:b/>
          <w:color w:val="000000"/>
        </w:rPr>
        <w:lastRenderedPageBreak/>
        <w:t>Set 2 (Courtney/World Well-Being Project):</w:t>
      </w:r>
      <w:r w:rsidRPr="004A6F0C">
        <w:rPr>
          <w:rFonts w:eastAsia="Times New Roman" w:cs="Times New Roman"/>
          <w:b/>
          <w:color w:val="000000"/>
        </w:rPr>
        <w:t xml:space="preserve"> </w:t>
      </w:r>
      <w:r w:rsidRPr="004A6F0C">
        <w:rPr>
          <w:b/>
        </w:rPr>
        <w:t>2012-14</w:t>
      </w:r>
    </w:p>
    <w:p w14:paraId="4EAC9D33" w14:textId="58EE7598" w:rsidR="008A73E8" w:rsidRPr="00936772" w:rsidRDefault="00936772" w:rsidP="004A6F0C">
      <w:pPr>
        <w:spacing w:before="100" w:beforeAutospacing="1" w:after="100" w:afterAutospacing="1"/>
        <w:rPr>
          <w:color w:val="0070C0"/>
        </w:rPr>
      </w:pPr>
      <w:r>
        <w:rPr>
          <w:color w:val="0070C0"/>
        </w:rPr>
        <w:t>Number of Tweets</w:t>
      </w:r>
      <w:bookmarkStart w:id="0" w:name="_GoBack"/>
      <w:bookmarkEnd w:id="0"/>
      <w:r w:rsidR="008337A7" w:rsidRPr="00936772">
        <w:rPr>
          <w:color w:val="0070C0"/>
        </w:rPr>
        <w:t>, unique users?</w:t>
      </w:r>
    </w:p>
    <w:p w14:paraId="4D84C158" w14:textId="6218060A" w:rsidR="00D502F9" w:rsidRPr="00843009" w:rsidRDefault="008A73E8" w:rsidP="004A6F0C">
      <w:pPr>
        <w:spacing w:before="100" w:beforeAutospacing="1" w:after="100" w:afterAutospacing="1"/>
        <w:rPr>
          <w:b/>
        </w:rPr>
      </w:pPr>
      <w:r w:rsidRPr="00936772">
        <w:rPr>
          <w:color w:val="0070C0"/>
        </w:rPr>
        <w:t>Variables?</w:t>
      </w:r>
      <w:r w:rsidR="00D502F9" w:rsidRPr="008C12AD">
        <w:br w:type="page"/>
      </w:r>
    </w:p>
    <w:p w14:paraId="4D2F7CDD" w14:textId="5557A6BE" w:rsidR="005C66A3" w:rsidRPr="005C66A3" w:rsidRDefault="00DE2144" w:rsidP="008062F7">
      <w:pPr>
        <w:rPr>
          <w:b/>
        </w:rPr>
      </w:pPr>
      <w:r>
        <w:rPr>
          <w:b/>
        </w:rPr>
        <w:lastRenderedPageBreak/>
        <w:t xml:space="preserve">Set 1 </w:t>
      </w:r>
      <w:r w:rsidRPr="005C2A25">
        <w:rPr>
          <w:rFonts w:eastAsia="Times New Roman" w:cs="Times New Roman"/>
          <w:color w:val="000000"/>
        </w:rPr>
        <w:t>(Colin</w:t>
      </w:r>
      <w:r w:rsidRPr="00D229A1">
        <w:rPr>
          <w:rFonts w:eastAsia="Times New Roman" w:cs="Times New Roman"/>
          <w:color w:val="000000"/>
        </w:rPr>
        <w:t xml:space="preserve"> from “Beyond the hashtags” project</w:t>
      </w:r>
      <w:r w:rsidRPr="005C2A25">
        <w:rPr>
          <w:rFonts w:eastAsia="Times New Roman" w:cs="Times New Roman"/>
          <w:color w:val="000000"/>
        </w:rPr>
        <w:t>)</w:t>
      </w:r>
      <w:r>
        <w:rPr>
          <w:b/>
        </w:rPr>
        <w:t>:</w:t>
      </w:r>
      <w:r w:rsidR="002F6625">
        <w:rPr>
          <w:b/>
        </w:rPr>
        <w:t xml:space="preserve"> </w:t>
      </w:r>
      <w:r w:rsidR="005C66A3" w:rsidRPr="005C66A3">
        <w:rPr>
          <w:b/>
        </w:rPr>
        <w:t>2014-15</w:t>
      </w:r>
    </w:p>
    <w:p w14:paraId="08FA7705" w14:textId="303727DE" w:rsidR="008062F7" w:rsidRPr="00237D1F" w:rsidRDefault="008062F7" w:rsidP="008062F7">
      <w:r>
        <w:t xml:space="preserve">We have </w:t>
      </w:r>
      <w:r w:rsidRPr="00237D1F">
        <w:rPr>
          <w:rFonts w:ascii="Helvetica" w:eastAsia="Times New Roman" w:hAnsi="Helvetica" w:cs="Times New Roman"/>
          <w:color w:val="24292E"/>
          <w:shd w:val="clear" w:color="auto" w:fill="FFFFFF"/>
        </w:rPr>
        <w:t>Tweet IDs</w:t>
      </w:r>
      <w:r w:rsidR="002F6625">
        <w:rPr>
          <w:rFonts w:ascii="Helvetica" w:eastAsia="Times New Roman" w:hAnsi="Helvetica" w:cs="Times New Roman"/>
          <w:color w:val="24292E"/>
          <w:shd w:val="clear" w:color="auto" w:fill="FFFFFF"/>
        </w:rPr>
        <w:t xml:space="preserve"> and can t</w:t>
      </w:r>
      <w:r w:rsidRPr="00237D1F">
        <w:rPr>
          <w:rFonts w:ascii="Helvetica" w:eastAsia="Times New Roman" w:hAnsi="Helvetica" w:cs="Times New Roman"/>
          <w:color w:val="24292E"/>
          <w:shd w:val="clear" w:color="auto" w:fill="FFFFFF"/>
        </w:rPr>
        <w:t xml:space="preserve">urn </w:t>
      </w:r>
      <w:r>
        <w:rPr>
          <w:rFonts w:ascii="Helvetica" w:eastAsia="Times New Roman" w:hAnsi="Helvetica" w:cs="Times New Roman"/>
          <w:color w:val="24292E"/>
          <w:shd w:val="clear" w:color="auto" w:fill="FFFFFF"/>
        </w:rPr>
        <w:t xml:space="preserve">(“hydrate”) </w:t>
      </w:r>
      <w:r w:rsidRPr="00237D1F">
        <w:rPr>
          <w:rFonts w:ascii="Helvetica" w:eastAsia="Times New Roman" w:hAnsi="Helvetica" w:cs="Times New Roman"/>
          <w:color w:val="24292E"/>
          <w:shd w:val="clear" w:color="auto" w:fill="FFFFFF"/>
        </w:rPr>
        <w:t>Tweet IDs into</w:t>
      </w:r>
      <w:r w:rsidR="008B2F17">
        <w:rPr>
          <w:rFonts w:ascii="Helvetica" w:eastAsia="Times New Roman" w:hAnsi="Helvetica" w:cs="Times New Roman"/>
          <w:color w:val="24292E"/>
          <w:shd w:val="clear" w:color="auto" w:fill="FFFFFF"/>
        </w:rPr>
        <w:t xml:space="preserve"> a</w:t>
      </w:r>
      <w:r w:rsidRPr="00237D1F">
        <w:rPr>
          <w:rFonts w:ascii="Helvetica" w:eastAsia="Times New Roman" w:hAnsi="Helvetica" w:cs="Times New Roman"/>
          <w:color w:val="24292E"/>
          <w:shd w:val="clear" w:color="auto" w:fill="FFFFFF"/>
        </w:rPr>
        <w:t xml:space="preserve"> Twitter JSON</w:t>
      </w:r>
      <w:r>
        <w:rPr>
          <w:rFonts w:ascii="Helvetica" w:eastAsia="Times New Roman" w:hAnsi="Helvetica" w:cs="Times New Roman"/>
          <w:color w:val="24292E"/>
          <w:shd w:val="clear" w:color="auto" w:fill="FFFFFF"/>
        </w:rPr>
        <w:t xml:space="preserve"> </w:t>
      </w:r>
      <w:r w:rsidR="008B2F17">
        <w:rPr>
          <w:rFonts w:ascii="Helvetica" w:eastAsia="Times New Roman" w:hAnsi="Helvetica" w:cs="Times New Roman"/>
          <w:color w:val="24292E"/>
          <w:shd w:val="clear" w:color="auto" w:fill="FFFFFF"/>
        </w:rPr>
        <w:t xml:space="preserve">file </w:t>
      </w:r>
      <w:r>
        <w:rPr>
          <w:rFonts w:ascii="Helvetica" w:eastAsia="Times New Roman" w:hAnsi="Helvetica" w:cs="Times New Roman"/>
          <w:color w:val="24292E"/>
          <w:shd w:val="clear" w:color="auto" w:fill="FFFFFF"/>
        </w:rPr>
        <w:t xml:space="preserve">with Hydrator software: </w:t>
      </w:r>
      <w:hyperlink r:id="rId7" w:history="1">
        <w:r w:rsidR="0021060A" w:rsidRPr="00A8158B">
          <w:rPr>
            <w:rStyle w:val="Hyperlink"/>
            <w:rFonts w:ascii="Helvetica" w:eastAsia="Times New Roman" w:hAnsi="Helvetica" w:cs="Times New Roman"/>
            <w:shd w:val="clear" w:color="auto" w:fill="FFFFFF"/>
          </w:rPr>
          <w:t>https://github.com/DocNow/hydrator</w:t>
        </w:r>
      </w:hyperlink>
      <w:r w:rsidR="0021060A">
        <w:rPr>
          <w:rFonts w:ascii="Helvetica" w:eastAsia="Times New Roman" w:hAnsi="Helvetica" w:cs="Times New Roman"/>
          <w:color w:val="24292E"/>
          <w:shd w:val="clear" w:color="auto" w:fill="FFFFFF"/>
        </w:rPr>
        <w:t xml:space="preserve"> </w:t>
      </w:r>
    </w:p>
    <w:p w14:paraId="3035A666" w14:textId="77777777" w:rsidR="0021060A" w:rsidRDefault="0021060A" w:rsidP="008062F7"/>
    <w:p w14:paraId="153D62F6" w14:textId="77777777" w:rsidR="00C11A56" w:rsidRDefault="00C11A56" w:rsidP="0021060A">
      <w:pPr>
        <w:jc w:val="center"/>
      </w:pPr>
      <w:r>
        <w:t>Freelon et al. (2016) Beyond the Hashtags</w:t>
      </w:r>
    </w:p>
    <w:p w14:paraId="741D5202" w14:textId="729EA5BB" w:rsidR="00237D1F" w:rsidRDefault="00B36B8B" w:rsidP="00B54FF2">
      <w:pPr>
        <w:jc w:val="center"/>
        <w:rPr>
          <w:sz w:val="20"/>
          <w:szCs w:val="20"/>
        </w:rPr>
      </w:pPr>
      <w:r w:rsidRPr="00B36B8B">
        <w:rPr>
          <w:sz w:val="20"/>
          <w:szCs w:val="20"/>
        </w:rPr>
        <w:t>Twitter data from Charlton McIwain</w:t>
      </w:r>
    </w:p>
    <w:p w14:paraId="4B48E90D" w14:textId="77777777" w:rsidR="00B54FF2" w:rsidRPr="00B54FF2" w:rsidRDefault="00B54FF2" w:rsidP="00B54FF2">
      <w:pPr>
        <w:jc w:val="center"/>
        <w:rPr>
          <w:sz w:val="20"/>
          <w:szCs w:val="20"/>
        </w:rPr>
      </w:pPr>
    </w:p>
    <w:p w14:paraId="23E0126F" w14:textId="77777777" w:rsidR="00CE5169" w:rsidRPr="00CE5169" w:rsidRDefault="00F25570" w:rsidP="00CE5169">
      <w:pPr>
        <w:autoSpaceDE w:val="0"/>
        <w:autoSpaceDN w:val="0"/>
        <w:adjustRightInd w:val="0"/>
        <w:rPr>
          <w:rFonts w:ascii="Times New Roman" w:hAnsi="Times New Roman" w:cs="Times New Roman"/>
        </w:rPr>
      </w:pPr>
      <w:r>
        <w:rPr>
          <w:rFonts w:ascii="Times New Roman" w:hAnsi="Times New Roman" w:cs="Times New Roman"/>
        </w:rPr>
        <w:t>“</w:t>
      </w:r>
      <w:r w:rsidR="00CE5169" w:rsidRPr="00CE5169">
        <w:rPr>
          <w:rFonts w:ascii="Times New Roman" w:hAnsi="Times New Roman" w:cs="Times New Roman"/>
        </w:rPr>
        <w:t>We purchased directly from Twitter all public tweets posted during the yearlong period</w:t>
      </w:r>
    </w:p>
    <w:p w14:paraId="663001F7" w14:textId="77777777" w:rsidR="00CE5169" w:rsidRPr="00CE5169" w:rsidRDefault="00CE5169" w:rsidP="00CE5169">
      <w:pPr>
        <w:autoSpaceDE w:val="0"/>
        <w:autoSpaceDN w:val="0"/>
        <w:adjustRightInd w:val="0"/>
        <w:rPr>
          <w:rFonts w:ascii="Times New Roman" w:hAnsi="Times New Roman" w:cs="Times New Roman"/>
        </w:rPr>
      </w:pPr>
      <w:r w:rsidRPr="00CE5169">
        <w:rPr>
          <w:rFonts w:ascii="Times New Roman" w:hAnsi="Times New Roman" w:cs="Times New Roman"/>
        </w:rPr>
        <w:t>between June 1, 2014 and May 31, 2015 containing at least one of 45 keywords related</w:t>
      </w:r>
    </w:p>
    <w:p w14:paraId="5AC8522C" w14:textId="77777777" w:rsidR="00CE5169" w:rsidRPr="00CE5169" w:rsidRDefault="00CE5169" w:rsidP="00CE5169">
      <w:pPr>
        <w:autoSpaceDE w:val="0"/>
        <w:autoSpaceDN w:val="0"/>
        <w:adjustRightInd w:val="0"/>
        <w:rPr>
          <w:rFonts w:ascii="Times New Roman" w:hAnsi="Times New Roman" w:cs="Times New Roman"/>
        </w:rPr>
      </w:pPr>
      <w:r w:rsidRPr="00CE5169">
        <w:rPr>
          <w:rFonts w:ascii="Times New Roman" w:hAnsi="Times New Roman" w:cs="Times New Roman"/>
        </w:rPr>
        <w:t>to BLM and police killings of Black people under questionable circumstances (see Table 3).</w:t>
      </w:r>
    </w:p>
    <w:p w14:paraId="52053BF9" w14:textId="77777777" w:rsidR="00CE5169" w:rsidRPr="00CE5169" w:rsidRDefault="00CE5169" w:rsidP="00CE5169">
      <w:pPr>
        <w:autoSpaceDE w:val="0"/>
        <w:autoSpaceDN w:val="0"/>
        <w:adjustRightInd w:val="0"/>
        <w:rPr>
          <w:rFonts w:ascii="Times New Roman" w:hAnsi="Times New Roman" w:cs="Times New Roman"/>
        </w:rPr>
      </w:pPr>
      <w:r w:rsidRPr="00CE5169">
        <w:rPr>
          <w:rFonts w:ascii="Times New Roman" w:hAnsi="Times New Roman" w:cs="Times New Roman"/>
        </w:rPr>
        <w:t>The keywords consist mostly of the full and hashtagged names of 20 Black individuals killed</w:t>
      </w:r>
    </w:p>
    <w:p w14:paraId="2DDA9F11" w14:textId="77777777" w:rsidR="00CE5169" w:rsidRPr="00CE5169" w:rsidRDefault="00CE5169" w:rsidP="00CE5169">
      <w:pPr>
        <w:autoSpaceDE w:val="0"/>
        <w:autoSpaceDN w:val="0"/>
        <w:adjustRightInd w:val="0"/>
        <w:rPr>
          <w:rFonts w:ascii="Times New Roman" w:hAnsi="Times New Roman" w:cs="Times New Roman"/>
        </w:rPr>
      </w:pPr>
      <w:r w:rsidRPr="00CE5169">
        <w:rPr>
          <w:rFonts w:ascii="Times New Roman" w:hAnsi="Times New Roman" w:cs="Times New Roman"/>
        </w:rPr>
        <w:t>by police in 2014 and 2015. We counted a tweet as including a particular name if it contained</w:t>
      </w:r>
    </w:p>
    <w:p w14:paraId="37152053" w14:textId="77777777" w:rsidR="00CE5169" w:rsidRPr="00CE5169" w:rsidRDefault="00CE5169" w:rsidP="00CE5169">
      <w:pPr>
        <w:autoSpaceDE w:val="0"/>
        <w:autoSpaceDN w:val="0"/>
        <w:adjustRightInd w:val="0"/>
        <w:rPr>
          <w:rFonts w:ascii="Times New Roman" w:hAnsi="Times New Roman" w:cs="Times New Roman"/>
        </w:rPr>
      </w:pPr>
      <w:r w:rsidRPr="00CE5169">
        <w:rPr>
          <w:rFonts w:ascii="Times New Roman" w:hAnsi="Times New Roman" w:cs="Times New Roman"/>
        </w:rPr>
        <w:t>either the case-insensitive full name or hashtagged name as written below. The resulting</w:t>
      </w:r>
    </w:p>
    <w:p w14:paraId="4085DF21" w14:textId="77777777" w:rsidR="00CE5169" w:rsidRDefault="00CE5169" w:rsidP="00CE5169">
      <w:pPr>
        <w:rPr>
          <w:rFonts w:ascii="Times New Roman" w:hAnsi="Times New Roman" w:cs="Times New Roman"/>
        </w:rPr>
      </w:pPr>
      <w:r w:rsidRPr="00CE5169">
        <w:rPr>
          <w:rFonts w:ascii="Times New Roman" w:hAnsi="Times New Roman" w:cs="Times New Roman"/>
        </w:rPr>
        <w:t>dataset contains 40,815,975 tweets contributed by 4,435,217 unique users.</w:t>
      </w:r>
    </w:p>
    <w:p w14:paraId="6ACDB9B2" w14:textId="77777777" w:rsidR="00D966F9" w:rsidRPr="00CE5169" w:rsidRDefault="00D966F9" w:rsidP="00CE5169"/>
    <w:p w14:paraId="7159D128" w14:textId="77777777" w:rsidR="00CE5169" w:rsidRDefault="00CE5169">
      <w:r>
        <w:rPr>
          <w:noProof/>
        </w:rPr>
        <w:drawing>
          <wp:inline distT="0" distB="0" distL="0" distR="0" wp14:anchorId="1B0AA343" wp14:editId="02260501">
            <wp:extent cx="5943600" cy="5518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0-25 13.00.5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518150"/>
                    </a:xfrm>
                    <a:prstGeom prst="rect">
                      <a:avLst/>
                    </a:prstGeom>
                  </pic:spPr>
                </pic:pic>
              </a:graphicData>
            </a:graphic>
          </wp:inline>
        </w:drawing>
      </w:r>
    </w:p>
    <w:p w14:paraId="1DB9D02A" w14:textId="77777777" w:rsidR="00CE5169" w:rsidRDefault="00CE5169">
      <w:r>
        <w:rPr>
          <w:noProof/>
        </w:rPr>
        <w:lastRenderedPageBreak/>
        <w:drawing>
          <wp:inline distT="0" distB="0" distL="0" distR="0" wp14:anchorId="079AABAB" wp14:editId="27277FBE">
            <wp:extent cx="5592726" cy="278919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8-10-25 13.01.3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97382" cy="2791515"/>
                    </a:xfrm>
                    <a:prstGeom prst="rect">
                      <a:avLst/>
                    </a:prstGeom>
                  </pic:spPr>
                </pic:pic>
              </a:graphicData>
            </a:graphic>
          </wp:inline>
        </w:drawing>
      </w:r>
    </w:p>
    <w:p w14:paraId="7C738CA2" w14:textId="77777777" w:rsidR="00CE5169" w:rsidRDefault="00CE5169"/>
    <w:p w14:paraId="73430553" w14:textId="77777777" w:rsidR="00222EC2" w:rsidRPr="00635A40" w:rsidRDefault="00D06B0B" w:rsidP="0087614F">
      <w:pPr>
        <w:autoSpaceDE w:val="0"/>
        <w:autoSpaceDN w:val="0"/>
        <w:adjustRightInd w:val="0"/>
        <w:rPr>
          <w:rFonts w:ascii="Times New Roman" w:hAnsi="Times New Roman" w:cs="Times New Roman"/>
          <w:color w:val="949699"/>
          <w:sz w:val="22"/>
          <w:szCs w:val="22"/>
        </w:rPr>
      </w:pPr>
      <w:r w:rsidRPr="00635A40">
        <w:rPr>
          <w:rFonts w:ascii="Times New Roman" w:hAnsi="Times New Roman" w:cs="Times New Roman"/>
          <w:color w:val="E2733F"/>
          <w:sz w:val="22"/>
          <w:szCs w:val="22"/>
        </w:rPr>
        <w:t xml:space="preserve">TWITTER PERIOD 3 </w:t>
      </w:r>
      <w:r w:rsidRPr="00635A40">
        <w:rPr>
          <w:rFonts w:ascii="Times New Roman" w:hAnsi="Times New Roman" w:cs="Times New Roman"/>
          <w:color w:val="949699"/>
          <w:sz w:val="22"/>
          <w:szCs w:val="22"/>
        </w:rPr>
        <w:t>/ AUG 9 - AUG 31, 2014</w:t>
      </w:r>
      <w:r w:rsidR="00222EC2" w:rsidRPr="00635A40">
        <w:rPr>
          <w:rFonts w:ascii="Times New Roman" w:hAnsi="Times New Roman" w:cs="Times New Roman"/>
          <w:color w:val="949699"/>
          <w:sz w:val="22"/>
          <w:szCs w:val="22"/>
        </w:rPr>
        <w:t xml:space="preserve"> </w:t>
      </w:r>
    </w:p>
    <w:p w14:paraId="31919F94" w14:textId="6D303BA8" w:rsidR="005F3760" w:rsidRPr="00635A40" w:rsidRDefault="00D06B0B" w:rsidP="0087614F">
      <w:pPr>
        <w:autoSpaceDE w:val="0"/>
        <w:autoSpaceDN w:val="0"/>
        <w:adjustRightInd w:val="0"/>
        <w:rPr>
          <w:rFonts w:ascii="Times New Roman" w:hAnsi="Times New Roman" w:cs="Times New Roman"/>
          <w:color w:val="949699"/>
          <w:sz w:val="22"/>
          <w:szCs w:val="22"/>
        </w:rPr>
      </w:pPr>
      <w:r w:rsidRPr="00635A40">
        <w:rPr>
          <w:rFonts w:ascii="Times New Roman" w:hAnsi="Times New Roman" w:cs="Times New Roman"/>
          <w:color w:val="E2733F"/>
          <w:sz w:val="22"/>
          <w:szCs w:val="22"/>
        </w:rPr>
        <w:t>12,589,097</w:t>
      </w:r>
      <w:r w:rsidR="0087614F" w:rsidRPr="00635A40">
        <w:rPr>
          <w:rFonts w:ascii="Times New Roman" w:hAnsi="Times New Roman" w:cs="Times New Roman"/>
          <w:color w:val="E2733F"/>
          <w:sz w:val="22"/>
          <w:szCs w:val="22"/>
        </w:rPr>
        <w:t xml:space="preserve"> </w:t>
      </w:r>
      <w:r w:rsidRPr="00635A40">
        <w:rPr>
          <w:rFonts w:ascii="Times New Roman" w:hAnsi="Times New Roman" w:cs="Times New Roman"/>
          <w:color w:val="949699"/>
          <w:sz w:val="22"/>
          <w:szCs w:val="22"/>
        </w:rPr>
        <w:t>TWEETS</w:t>
      </w:r>
      <w:r w:rsidR="000C4A2D" w:rsidRPr="00635A40">
        <w:rPr>
          <w:rFonts w:ascii="Times New Roman" w:hAnsi="Times New Roman" w:cs="Times New Roman"/>
          <w:color w:val="E2733F"/>
          <w:sz w:val="22"/>
          <w:szCs w:val="22"/>
        </w:rPr>
        <w:t xml:space="preserve">, </w:t>
      </w:r>
      <w:r w:rsidRPr="00635A40">
        <w:rPr>
          <w:rFonts w:ascii="Times New Roman" w:hAnsi="Times New Roman" w:cs="Times New Roman"/>
          <w:color w:val="E2733F"/>
          <w:sz w:val="22"/>
          <w:szCs w:val="22"/>
        </w:rPr>
        <w:t>1,734,541</w:t>
      </w:r>
      <w:r w:rsidR="0087614F" w:rsidRPr="00635A40">
        <w:rPr>
          <w:rFonts w:ascii="Times New Roman" w:hAnsi="Times New Roman" w:cs="Times New Roman"/>
          <w:color w:val="E2733F"/>
          <w:sz w:val="22"/>
          <w:szCs w:val="22"/>
        </w:rPr>
        <w:t xml:space="preserve"> </w:t>
      </w:r>
      <w:r w:rsidRPr="00635A40">
        <w:rPr>
          <w:rFonts w:ascii="Times New Roman" w:hAnsi="Times New Roman" w:cs="Times New Roman"/>
          <w:color w:val="949699"/>
          <w:sz w:val="22"/>
          <w:szCs w:val="22"/>
        </w:rPr>
        <w:t>UNIQUE USERS</w:t>
      </w:r>
    </w:p>
    <w:p w14:paraId="116FD971" w14:textId="0AF56CBE" w:rsidR="00321AF6" w:rsidRDefault="00321AF6" w:rsidP="005F3760">
      <w:pPr>
        <w:autoSpaceDE w:val="0"/>
        <w:autoSpaceDN w:val="0"/>
        <w:adjustRightInd w:val="0"/>
        <w:rPr>
          <w:rFonts w:ascii="Times New Roman" w:hAnsi="Times New Roman" w:cs="Times New Roman"/>
          <w:color w:val="E2733F"/>
        </w:rPr>
      </w:pPr>
    </w:p>
    <w:p w14:paraId="04595A57" w14:textId="5B68A255" w:rsidR="00321AF6" w:rsidRDefault="00321AF6" w:rsidP="005F3760">
      <w:pPr>
        <w:autoSpaceDE w:val="0"/>
        <w:autoSpaceDN w:val="0"/>
        <w:adjustRightInd w:val="0"/>
        <w:rPr>
          <w:rFonts w:ascii="Times New Roman" w:hAnsi="Times New Roman" w:cs="Times New Roman"/>
          <w:color w:val="E2733F"/>
        </w:rPr>
      </w:pPr>
      <w:r>
        <w:rPr>
          <w:rFonts w:ascii="Times New Roman" w:hAnsi="Times New Roman" w:cs="Times New Roman"/>
          <w:noProof/>
          <w:color w:val="E2733F"/>
        </w:rPr>
        <w:drawing>
          <wp:inline distT="0" distB="0" distL="0" distR="0" wp14:anchorId="58288540" wp14:editId="4B942FF1">
            <wp:extent cx="3823335" cy="3140976"/>
            <wp:effectExtent l="0" t="0" r="1206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eets_per_day-Aug9-31. 2014.pdf"/>
                    <pic:cNvPicPr/>
                  </pic:nvPicPr>
                  <pic:blipFill rotWithShape="1">
                    <a:blip r:embed="rId10">
                      <a:extLst>
                        <a:ext uri="{28A0092B-C50C-407E-A947-70E740481C1C}">
                          <a14:useLocalDpi xmlns:a14="http://schemas.microsoft.com/office/drawing/2010/main" val="0"/>
                        </a:ext>
                      </a:extLst>
                    </a:blip>
                    <a:srcRect r="35220"/>
                    <a:stretch/>
                  </pic:blipFill>
                  <pic:spPr bwMode="auto">
                    <a:xfrm>
                      <a:off x="0" y="0"/>
                      <a:ext cx="3931007" cy="3229431"/>
                    </a:xfrm>
                    <a:prstGeom prst="rect">
                      <a:avLst/>
                    </a:prstGeom>
                    <a:ln>
                      <a:noFill/>
                    </a:ln>
                    <a:extLst>
                      <a:ext uri="{53640926-AAD7-44D8-BBD7-CCE9431645EC}">
                        <a14:shadowObscured xmlns:a14="http://schemas.microsoft.com/office/drawing/2010/main"/>
                      </a:ext>
                    </a:extLst>
                  </pic:spPr>
                </pic:pic>
              </a:graphicData>
            </a:graphic>
          </wp:inline>
        </w:drawing>
      </w:r>
    </w:p>
    <w:p w14:paraId="32B00857" w14:textId="77777777" w:rsidR="00A57D00" w:rsidRDefault="00A57D00" w:rsidP="005F3760">
      <w:pPr>
        <w:autoSpaceDE w:val="0"/>
        <w:autoSpaceDN w:val="0"/>
        <w:adjustRightInd w:val="0"/>
        <w:rPr>
          <w:rFonts w:ascii="Times New Roman" w:hAnsi="Times New Roman" w:cs="Times New Roman"/>
          <w:color w:val="E2733F"/>
          <w:sz w:val="18"/>
          <w:szCs w:val="18"/>
        </w:rPr>
      </w:pPr>
    </w:p>
    <w:p w14:paraId="4B3E17D6" w14:textId="63E70150" w:rsidR="00526126" w:rsidRPr="007C1669" w:rsidRDefault="00526126" w:rsidP="005F3760">
      <w:pPr>
        <w:autoSpaceDE w:val="0"/>
        <w:autoSpaceDN w:val="0"/>
        <w:adjustRightInd w:val="0"/>
        <w:rPr>
          <w:rFonts w:ascii="Times New Roman" w:hAnsi="Times New Roman" w:cs="Times New Roman"/>
          <w:color w:val="949699"/>
          <w:sz w:val="22"/>
          <w:szCs w:val="22"/>
        </w:rPr>
      </w:pPr>
      <w:r w:rsidRPr="007C1669">
        <w:rPr>
          <w:rFonts w:ascii="Times New Roman" w:hAnsi="Times New Roman" w:cs="Times New Roman"/>
          <w:color w:val="E2733F"/>
          <w:sz w:val="22"/>
          <w:szCs w:val="22"/>
        </w:rPr>
        <w:t xml:space="preserve">TWITTER PERIOD 4 </w:t>
      </w:r>
      <w:r w:rsidRPr="007C1669">
        <w:rPr>
          <w:rFonts w:ascii="Times New Roman" w:hAnsi="Times New Roman" w:cs="Times New Roman"/>
          <w:color w:val="949699"/>
          <w:sz w:val="22"/>
          <w:szCs w:val="22"/>
        </w:rPr>
        <w:t>/ SEP 1 - NOV 23, 2014</w:t>
      </w:r>
    </w:p>
    <w:p w14:paraId="302A51B9" w14:textId="3F1B47B6" w:rsidR="00526126" w:rsidRPr="007C1669" w:rsidRDefault="00526126" w:rsidP="00526126">
      <w:pPr>
        <w:widowControl w:val="0"/>
        <w:autoSpaceDE w:val="0"/>
        <w:autoSpaceDN w:val="0"/>
        <w:adjustRightInd w:val="0"/>
        <w:rPr>
          <w:rFonts w:ascii="Times New Roman" w:hAnsi="Times New Roman" w:cs="Times New Roman"/>
          <w:color w:val="E2733F"/>
          <w:sz w:val="22"/>
          <w:szCs w:val="22"/>
        </w:rPr>
      </w:pPr>
      <w:r w:rsidRPr="007C1669">
        <w:rPr>
          <w:rFonts w:ascii="Times New Roman" w:hAnsi="Times New Roman" w:cs="Times New Roman"/>
          <w:color w:val="E2733F"/>
          <w:sz w:val="22"/>
          <w:szCs w:val="22"/>
        </w:rPr>
        <w:t>4,609,046</w:t>
      </w:r>
      <w:r w:rsidRPr="007C1669">
        <w:rPr>
          <w:rFonts w:ascii="Times New Roman" w:hAnsi="Times New Roman" w:cs="Times New Roman"/>
          <w:color w:val="E2733F"/>
          <w:sz w:val="22"/>
          <w:szCs w:val="22"/>
        </w:rPr>
        <w:t xml:space="preserve"> </w:t>
      </w:r>
      <w:r w:rsidRPr="007C1669">
        <w:rPr>
          <w:rFonts w:ascii="Times New Roman" w:hAnsi="Times New Roman" w:cs="Times New Roman"/>
          <w:color w:val="949699"/>
          <w:sz w:val="22"/>
          <w:szCs w:val="22"/>
        </w:rPr>
        <w:t>TWEETS</w:t>
      </w:r>
      <w:r w:rsidRPr="007C1669">
        <w:rPr>
          <w:rFonts w:ascii="Times New Roman" w:hAnsi="Times New Roman" w:cs="Times New Roman"/>
          <w:color w:val="949699"/>
          <w:sz w:val="22"/>
          <w:szCs w:val="22"/>
        </w:rPr>
        <w:t xml:space="preserve">; </w:t>
      </w:r>
      <w:r w:rsidRPr="007C1669">
        <w:rPr>
          <w:rFonts w:ascii="Times New Roman" w:hAnsi="Times New Roman" w:cs="Times New Roman"/>
          <w:color w:val="E2733F"/>
          <w:sz w:val="22"/>
          <w:szCs w:val="22"/>
        </w:rPr>
        <w:t>663,887</w:t>
      </w:r>
      <w:r w:rsidRPr="007C1669">
        <w:rPr>
          <w:rFonts w:ascii="Times New Roman" w:hAnsi="Times New Roman" w:cs="Times New Roman"/>
          <w:color w:val="E2733F"/>
          <w:sz w:val="22"/>
          <w:szCs w:val="22"/>
        </w:rPr>
        <w:t xml:space="preserve"> </w:t>
      </w:r>
      <w:r w:rsidRPr="007C1669">
        <w:rPr>
          <w:rFonts w:ascii="Times New Roman" w:hAnsi="Times New Roman" w:cs="Times New Roman"/>
          <w:color w:val="949699"/>
          <w:sz w:val="22"/>
          <w:szCs w:val="22"/>
        </w:rPr>
        <w:t>UNIQUE USERS</w:t>
      </w:r>
    </w:p>
    <w:p w14:paraId="282550B3" w14:textId="77777777" w:rsidR="00526126" w:rsidRPr="007C1669" w:rsidRDefault="00526126" w:rsidP="005F3760">
      <w:pPr>
        <w:autoSpaceDE w:val="0"/>
        <w:autoSpaceDN w:val="0"/>
        <w:adjustRightInd w:val="0"/>
        <w:rPr>
          <w:rFonts w:ascii="Times New Roman" w:hAnsi="Times New Roman" w:cs="Times New Roman"/>
          <w:color w:val="E2733F"/>
          <w:sz w:val="22"/>
          <w:szCs w:val="22"/>
        </w:rPr>
      </w:pPr>
    </w:p>
    <w:p w14:paraId="4FB1EC0A" w14:textId="13800E44" w:rsidR="00321AF6" w:rsidRPr="007C1669" w:rsidRDefault="00A57D00" w:rsidP="005F3760">
      <w:pPr>
        <w:autoSpaceDE w:val="0"/>
        <w:autoSpaceDN w:val="0"/>
        <w:adjustRightInd w:val="0"/>
        <w:rPr>
          <w:rFonts w:ascii="Times New Roman" w:hAnsi="Times New Roman" w:cs="Times New Roman"/>
          <w:color w:val="949699"/>
          <w:sz w:val="22"/>
          <w:szCs w:val="22"/>
        </w:rPr>
      </w:pPr>
      <w:r w:rsidRPr="007C1669">
        <w:rPr>
          <w:rFonts w:ascii="Times New Roman" w:hAnsi="Times New Roman" w:cs="Times New Roman"/>
          <w:color w:val="E2733F"/>
          <w:sz w:val="22"/>
          <w:szCs w:val="22"/>
        </w:rPr>
        <w:t xml:space="preserve">TWITTER PERIOD 5 </w:t>
      </w:r>
      <w:r w:rsidRPr="007C1669">
        <w:rPr>
          <w:rFonts w:ascii="Times New Roman" w:hAnsi="Times New Roman" w:cs="Times New Roman"/>
          <w:color w:val="949699"/>
          <w:sz w:val="22"/>
          <w:szCs w:val="22"/>
        </w:rPr>
        <w:t>/ NOV 24 - DEC 2, 2014</w:t>
      </w:r>
    </w:p>
    <w:p w14:paraId="32C3BEE9" w14:textId="4FBE1BD2" w:rsidR="00526126" w:rsidRPr="007C1669" w:rsidRDefault="00526126" w:rsidP="00526126">
      <w:pPr>
        <w:widowControl w:val="0"/>
        <w:autoSpaceDE w:val="0"/>
        <w:autoSpaceDN w:val="0"/>
        <w:adjustRightInd w:val="0"/>
        <w:rPr>
          <w:rFonts w:ascii="Times New Roman" w:hAnsi="Times New Roman" w:cs="Times New Roman"/>
          <w:color w:val="E2733F"/>
          <w:sz w:val="22"/>
          <w:szCs w:val="22"/>
        </w:rPr>
      </w:pPr>
      <w:r w:rsidRPr="007C1669">
        <w:rPr>
          <w:rFonts w:ascii="Times New Roman" w:hAnsi="Times New Roman" w:cs="Times New Roman"/>
          <w:color w:val="E2733F"/>
          <w:sz w:val="22"/>
          <w:szCs w:val="22"/>
        </w:rPr>
        <w:t>8,528,144</w:t>
      </w:r>
      <w:r w:rsidRPr="007C1669">
        <w:rPr>
          <w:rFonts w:ascii="Times New Roman" w:hAnsi="Times New Roman" w:cs="Times New Roman"/>
          <w:color w:val="E2733F"/>
          <w:sz w:val="22"/>
          <w:szCs w:val="22"/>
        </w:rPr>
        <w:t xml:space="preserve"> </w:t>
      </w:r>
      <w:r w:rsidRPr="007C1669">
        <w:rPr>
          <w:rFonts w:ascii="Times New Roman" w:hAnsi="Times New Roman" w:cs="Times New Roman"/>
          <w:color w:val="949699"/>
          <w:sz w:val="22"/>
          <w:szCs w:val="22"/>
        </w:rPr>
        <w:t>TWEETS</w:t>
      </w:r>
      <w:r w:rsidRPr="007C1669">
        <w:rPr>
          <w:rFonts w:ascii="Times New Roman" w:hAnsi="Times New Roman" w:cs="Times New Roman"/>
          <w:color w:val="E2733F"/>
          <w:sz w:val="22"/>
          <w:szCs w:val="22"/>
        </w:rPr>
        <w:t xml:space="preserve">; </w:t>
      </w:r>
      <w:r w:rsidRPr="007C1669">
        <w:rPr>
          <w:rFonts w:ascii="Times New Roman" w:hAnsi="Times New Roman" w:cs="Times New Roman"/>
          <w:color w:val="E2733F"/>
          <w:sz w:val="22"/>
          <w:szCs w:val="22"/>
        </w:rPr>
        <w:t>1,966,447</w:t>
      </w:r>
      <w:r w:rsidRPr="007C1669">
        <w:rPr>
          <w:rFonts w:ascii="Times New Roman" w:hAnsi="Times New Roman" w:cs="Times New Roman"/>
          <w:color w:val="E2733F"/>
          <w:sz w:val="22"/>
          <w:szCs w:val="22"/>
        </w:rPr>
        <w:t xml:space="preserve"> </w:t>
      </w:r>
      <w:r w:rsidRPr="007C1669">
        <w:rPr>
          <w:rFonts w:ascii="Times New Roman" w:hAnsi="Times New Roman" w:cs="Times New Roman"/>
          <w:color w:val="949699"/>
          <w:sz w:val="22"/>
          <w:szCs w:val="22"/>
        </w:rPr>
        <w:t>UNIQUE USERS</w:t>
      </w:r>
    </w:p>
    <w:p w14:paraId="78F47589" w14:textId="08DCDB33" w:rsidR="00321AF6" w:rsidRPr="005F3760" w:rsidRDefault="00F20763" w:rsidP="005F3760">
      <w:pPr>
        <w:autoSpaceDE w:val="0"/>
        <w:autoSpaceDN w:val="0"/>
        <w:adjustRightInd w:val="0"/>
        <w:rPr>
          <w:rFonts w:ascii="Times New Roman" w:hAnsi="Times New Roman" w:cs="Times New Roman"/>
          <w:color w:val="E2733F"/>
        </w:rPr>
      </w:pPr>
      <w:r>
        <w:rPr>
          <w:noProof/>
        </w:rPr>
        <w:lastRenderedPageBreak/>
        <w:drawing>
          <wp:inline distT="0" distB="0" distL="0" distR="0" wp14:anchorId="1BD1F970" wp14:editId="615B0338">
            <wp:extent cx="4901609" cy="260476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0-25 12.51.5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24175" cy="2616757"/>
                    </a:xfrm>
                    <a:prstGeom prst="rect">
                      <a:avLst/>
                    </a:prstGeom>
                  </pic:spPr>
                </pic:pic>
              </a:graphicData>
            </a:graphic>
          </wp:inline>
        </w:drawing>
      </w:r>
    </w:p>
    <w:p w14:paraId="37501D1D" w14:textId="63F70C62"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Darren Wilson killed Michael Brown shortly after noon CST on August 9, 2014. The first tweet</w:t>
      </w:r>
    </w:p>
    <w:p w14:paraId="1779AA5E"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in our dataset to reference the shooting appeared at 3:13pm CST and retweeted Grant Bissell,</w:t>
      </w:r>
    </w:p>
    <w:p w14:paraId="3189A0E8"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a reporter for the St. Louis-based local TV station KSDK. Bissell’s tweet, which he posted</w:t>
      </w:r>
    </w:p>
    <w:p w14:paraId="07EEA612"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at 3:05 pm, gave a straightforward account of the scene and featured a photo of a small</w:t>
      </w:r>
    </w:p>
    <w:p w14:paraId="6965C672"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gathering of Black residents at the scene of the shooting:</w:t>
      </w:r>
    </w:p>
    <w:p w14:paraId="007AEF51" w14:textId="77777777" w:rsidR="00CB37D9" w:rsidRPr="005B45B8" w:rsidRDefault="00CB37D9" w:rsidP="00CB37D9">
      <w:pPr>
        <w:autoSpaceDE w:val="0"/>
        <w:autoSpaceDN w:val="0"/>
        <w:adjustRightInd w:val="0"/>
        <w:rPr>
          <w:rFonts w:ascii="Times New Roman" w:hAnsi="Times New Roman" w:cs="Times New Roman"/>
          <w:color w:val="FFFFFF"/>
        </w:rPr>
      </w:pPr>
      <w:r w:rsidRPr="005B45B8">
        <w:rPr>
          <w:rFonts w:ascii="Times New Roman" w:hAnsi="Times New Roman" w:cs="Times New Roman"/>
          <w:color w:val="FFFFFF"/>
        </w:rPr>
        <w:t>SCREEN NAME / COMMUNITY / LINK</w:t>
      </w:r>
    </w:p>
    <w:p w14:paraId="073B991F"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@gbissellksdk / MULTIRACIAL LEFT 1</w:t>
      </w:r>
    </w:p>
    <w:p w14:paraId="146DF190" w14:textId="77777777" w:rsidR="00CB37D9" w:rsidRPr="005B45B8" w:rsidRDefault="00936772" w:rsidP="00CB37D9">
      <w:pPr>
        <w:autoSpaceDE w:val="0"/>
        <w:autoSpaceDN w:val="0"/>
        <w:adjustRightInd w:val="0"/>
        <w:rPr>
          <w:rFonts w:ascii="Times New Roman" w:hAnsi="Times New Roman" w:cs="Times New Roman"/>
          <w:color w:val="19AEB0"/>
        </w:rPr>
      </w:pPr>
      <w:hyperlink r:id="rId12" w:history="1">
        <w:r w:rsidR="00CB37D9" w:rsidRPr="005B45B8">
          <w:rPr>
            <w:rStyle w:val="Hyperlink"/>
            <w:rFonts w:ascii="Times New Roman" w:hAnsi="Times New Roman" w:cs="Times New Roman"/>
          </w:rPr>
          <w:t>https://twitter.com/gbissellKSDK/status/498198378044743680</w:t>
        </w:r>
      </w:hyperlink>
    </w:p>
    <w:p w14:paraId="58D8E23D" w14:textId="77777777" w:rsidR="00CB37D9" w:rsidRPr="005B45B8" w:rsidRDefault="00CB37D9" w:rsidP="00CB37D9">
      <w:pPr>
        <w:autoSpaceDE w:val="0"/>
        <w:autoSpaceDN w:val="0"/>
        <w:adjustRightInd w:val="0"/>
        <w:rPr>
          <w:rFonts w:ascii="Times New Roman" w:hAnsi="Times New Roman" w:cs="Times New Roman"/>
          <w:color w:val="19AEB0"/>
        </w:rPr>
      </w:pPr>
    </w:p>
    <w:p w14:paraId="136C13D8"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We cannot be sure that this was the first reference to the shooting on Twitter, as earlier</w:t>
      </w:r>
    </w:p>
    <w:p w14:paraId="344200D0"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tweets may have done so without using our keywords. But it was almost certainly one of the</w:t>
      </w:r>
    </w:p>
    <w:p w14:paraId="63260001"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first, and at that point in time we can say definitively that Brown had not been identified by</w:t>
      </w:r>
    </w:p>
    <w:p w14:paraId="43DB1B67"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name on Twitter.</w:t>
      </w:r>
    </w:p>
    <w:p w14:paraId="47B70D9E"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The first individual to mention Brown’s name after his death is a 20-something Black male</w:t>
      </w:r>
    </w:p>
    <w:p w14:paraId="54924003" w14:textId="77777777" w:rsidR="00D06B0B" w:rsidRPr="005B45B8" w:rsidRDefault="00CB37D9" w:rsidP="00CB37D9">
      <w:pPr>
        <w:rPr>
          <w:rFonts w:ascii="Times New Roman" w:hAnsi="Times New Roman" w:cs="Times New Roman"/>
          <w:color w:val="000000"/>
        </w:rPr>
      </w:pPr>
      <w:r w:rsidRPr="005B45B8">
        <w:rPr>
          <w:rFonts w:ascii="Times New Roman" w:hAnsi="Times New Roman" w:cs="Times New Roman"/>
          <w:color w:val="000000"/>
        </w:rPr>
        <w:t>resident of St. Louis whose tweet read simply, “RIP Mike Brown.”</w:t>
      </w:r>
    </w:p>
    <w:p w14:paraId="09AE9639" w14:textId="77777777" w:rsidR="00CB37D9" w:rsidRPr="005B45B8" w:rsidRDefault="00CB37D9" w:rsidP="00CB37D9"/>
    <w:p w14:paraId="09C5C81A"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Three individuals played an outsized role in spreading the word about Brown’s death far</w:t>
      </w:r>
    </w:p>
    <w:p w14:paraId="039A3430"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beyond the St. Louis area that evening: St. Louis-based rapper Tef Poe (@tefpoe); Michael</w:t>
      </w:r>
    </w:p>
    <w:p w14:paraId="4DD0C564"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Skolnik (@michaelskolnik), a New York City-based entrepreneur and activist; and Shaun King</w:t>
      </w:r>
    </w:p>
    <w:p w14:paraId="5D3170C2"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(@shaunking), an Atlanta-based activist and writer for the New York Daily News. At 6:42pm</w:t>
      </w:r>
    </w:p>
    <w:p w14:paraId="4CBF9DBD"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CST, Poe posted a chilling photo of Brown’s dead body lying in the street:31</w:t>
      </w:r>
    </w:p>
    <w:p w14:paraId="6E133EA3" w14:textId="4986C48B" w:rsidR="00CB37D9" w:rsidRPr="005B45B8" w:rsidRDefault="00CB37D9" w:rsidP="00CB37D9">
      <w:pPr>
        <w:autoSpaceDE w:val="0"/>
        <w:autoSpaceDN w:val="0"/>
        <w:adjustRightInd w:val="0"/>
        <w:rPr>
          <w:rFonts w:ascii="Times New Roman" w:hAnsi="Times New Roman" w:cs="Times New Roman"/>
          <w:color w:val="FFFFFF"/>
        </w:rPr>
      </w:pPr>
    </w:p>
    <w:p w14:paraId="7356F164" w14:textId="77777777" w:rsidR="00CB37D9" w:rsidRPr="005B45B8" w:rsidRDefault="00CB37D9" w:rsidP="00CB37D9">
      <w:pPr>
        <w:autoSpaceDE w:val="0"/>
        <w:autoSpaceDN w:val="0"/>
        <w:adjustRightInd w:val="0"/>
        <w:rPr>
          <w:rFonts w:ascii="Times New Roman" w:hAnsi="Times New Roman" w:cs="Times New Roman"/>
          <w:color w:val="000000"/>
        </w:rPr>
      </w:pPr>
      <w:r w:rsidRPr="005B45B8">
        <w:rPr>
          <w:rFonts w:ascii="Times New Roman" w:hAnsi="Times New Roman" w:cs="Times New Roman"/>
          <w:color w:val="000000"/>
        </w:rPr>
        <w:t>@tefpoe / MULTIRACIAL LEFT 1</w:t>
      </w:r>
    </w:p>
    <w:p w14:paraId="69778508" w14:textId="77777777" w:rsidR="00CB37D9" w:rsidRPr="005B45B8" w:rsidRDefault="00936772" w:rsidP="00CB37D9">
      <w:pPr>
        <w:rPr>
          <w:rFonts w:ascii="Times New Roman" w:hAnsi="Times New Roman" w:cs="Times New Roman"/>
          <w:color w:val="19AEB0"/>
        </w:rPr>
      </w:pPr>
      <w:hyperlink r:id="rId13" w:history="1">
        <w:r w:rsidR="00CB37D9" w:rsidRPr="005B45B8">
          <w:rPr>
            <w:rStyle w:val="Hyperlink"/>
            <w:rFonts w:ascii="Times New Roman" w:hAnsi="Times New Roman" w:cs="Times New Roman"/>
          </w:rPr>
          <w:t>https://twitter.com/TefPoe/status/498253074566483968</w:t>
        </w:r>
      </w:hyperlink>
    </w:p>
    <w:p w14:paraId="29377FEA" w14:textId="77777777" w:rsidR="00CB37D9" w:rsidRPr="005B45B8" w:rsidRDefault="00CB37D9" w:rsidP="00CB37D9"/>
    <w:p w14:paraId="5B1F50E4" w14:textId="394DF9CE" w:rsidR="00CB37D9" w:rsidRPr="005B45B8" w:rsidRDefault="00CB37D9" w:rsidP="00370787">
      <w:pPr>
        <w:autoSpaceDE w:val="0"/>
        <w:autoSpaceDN w:val="0"/>
        <w:adjustRightInd w:val="0"/>
        <w:rPr>
          <w:rFonts w:ascii="Times New Roman" w:hAnsi="Times New Roman" w:cs="Times New Roman"/>
        </w:rPr>
      </w:pPr>
      <w:r w:rsidRPr="005B45B8">
        <w:rPr>
          <w:rFonts w:ascii="Times New Roman" w:hAnsi="Times New Roman" w:cs="Times New Roman"/>
        </w:rPr>
        <w:t>The national media picked up the story within a few hours. The first national outlet to appear</w:t>
      </w:r>
      <w:r w:rsidR="00370787">
        <w:rPr>
          <w:rFonts w:ascii="Times New Roman" w:hAnsi="Times New Roman" w:cs="Times New Roman"/>
        </w:rPr>
        <w:t xml:space="preserve"> </w:t>
      </w:r>
      <w:r w:rsidRPr="005B45B8">
        <w:rPr>
          <w:rFonts w:ascii="Times New Roman" w:hAnsi="Times New Roman" w:cs="Times New Roman"/>
        </w:rPr>
        <w:t xml:space="preserve">in our data is News One, which ran an AP story at 7:31 pm headlined </w:t>
      </w:r>
      <w:r w:rsidRPr="00AB5999">
        <w:rPr>
          <w:rFonts w:ascii="Times New Roman" w:hAnsi="Times New Roman" w:cs="Times New Roman"/>
          <w:i/>
        </w:rPr>
        <w:t>“Ferguson, Missouri</w:t>
      </w:r>
      <w:r w:rsidR="00370787" w:rsidRPr="00AB5999">
        <w:rPr>
          <w:rFonts w:ascii="Times New Roman" w:hAnsi="Times New Roman" w:cs="Times New Roman"/>
          <w:i/>
        </w:rPr>
        <w:t xml:space="preserve"> </w:t>
      </w:r>
      <w:r w:rsidRPr="00AB5999">
        <w:rPr>
          <w:rFonts w:ascii="Times New Roman" w:hAnsi="Times New Roman" w:cs="Times New Roman"/>
          <w:i/>
        </w:rPr>
        <w:t>Crowd After Fatal Shooting Of Unarmed Teen: ‘Kill The Police’.”</w:t>
      </w:r>
      <w:r w:rsidRPr="005B45B8">
        <w:rPr>
          <w:rFonts w:ascii="Times New Roman" w:hAnsi="Times New Roman" w:cs="Times New Roman"/>
        </w:rPr>
        <w:t xml:space="preserve"> We collect links to this and</w:t>
      </w:r>
      <w:r w:rsidR="00370787">
        <w:rPr>
          <w:rFonts w:ascii="Times New Roman" w:hAnsi="Times New Roman" w:cs="Times New Roman"/>
        </w:rPr>
        <w:t xml:space="preserve"> </w:t>
      </w:r>
      <w:r w:rsidRPr="005B45B8">
        <w:rPr>
          <w:rFonts w:ascii="Times New Roman" w:hAnsi="Times New Roman" w:cs="Times New Roman"/>
        </w:rPr>
        <w:t>the other early Ferguson news stories by the national mainstream press in Table 5.</w:t>
      </w:r>
    </w:p>
    <w:p w14:paraId="5B6F303D" w14:textId="77777777" w:rsidR="00CB37D9" w:rsidRDefault="00CB37D9" w:rsidP="00CB37D9">
      <w:r>
        <w:rPr>
          <w:noProof/>
        </w:rPr>
        <w:lastRenderedPageBreak/>
        <w:drawing>
          <wp:inline distT="0" distB="0" distL="0" distR="0" wp14:anchorId="7846A587" wp14:editId="49491E88">
            <wp:extent cx="5943600" cy="3854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8-10-25 12.47.1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54450"/>
                    </a:xfrm>
                    <a:prstGeom prst="rect">
                      <a:avLst/>
                    </a:prstGeom>
                  </pic:spPr>
                </pic:pic>
              </a:graphicData>
            </a:graphic>
          </wp:inline>
        </w:drawing>
      </w:r>
    </w:p>
    <w:p w14:paraId="539A8633" w14:textId="77777777" w:rsidR="00E65DC6" w:rsidRPr="00E65DC6" w:rsidRDefault="00E65DC6" w:rsidP="00CB37D9"/>
    <w:p w14:paraId="6A1B3DE6" w14:textId="77777777" w:rsidR="00E65DC6" w:rsidRPr="00E65DC6" w:rsidRDefault="00E65DC6" w:rsidP="00E65DC6">
      <w:pPr>
        <w:autoSpaceDE w:val="0"/>
        <w:autoSpaceDN w:val="0"/>
        <w:adjustRightInd w:val="0"/>
        <w:rPr>
          <w:rFonts w:ascii="Times New Roman" w:hAnsi="Times New Roman" w:cs="Times New Roman"/>
        </w:rPr>
      </w:pPr>
      <w:r w:rsidRPr="00E65DC6">
        <w:rPr>
          <w:rFonts w:ascii="Times New Roman" w:hAnsi="Times New Roman" w:cs="Times New Roman"/>
        </w:rPr>
        <w:t>Despite this early national media coverage, the initial Twitter conversations that referenced</w:t>
      </w:r>
    </w:p>
    <w:p w14:paraId="3222858F" w14:textId="77777777" w:rsidR="00E65DC6" w:rsidRPr="00E65DC6" w:rsidRDefault="00E65DC6" w:rsidP="00E65DC6">
      <w:pPr>
        <w:autoSpaceDE w:val="0"/>
        <w:autoSpaceDN w:val="0"/>
        <w:adjustRightInd w:val="0"/>
        <w:rPr>
          <w:rFonts w:ascii="Times New Roman" w:hAnsi="Times New Roman" w:cs="Times New Roman"/>
        </w:rPr>
      </w:pPr>
      <w:r w:rsidRPr="00E65DC6">
        <w:rPr>
          <w:rFonts w:ascii="Times New Roman" w:hAnsi="Times New Roman" w:cs="Times New Roman"/>
        </w:rPr>
        <w:t>our keywords were led by Skolnik, King, French, and other activists. Links to national news</w:t>
      </w:r>
    </w:p>
    <w:p w14:paraId="716A9317" w14:textId="77777777" w:rsidR="00E65DC6" w:rsidRPr="00E65DC6" w:rsidRDefault="00E65DC6" w:rsidP="00E65DC6">
      <w:pPr>
        <w:autoSpaceDE w:val="0"/>
        <w:autoSpaceDN w:val="0"/>
        <w:adjustRightInd w:val="0"/>
        <w:rPr>
          <w:rFonts w:ascii="Times New Roman" w:hAnsi="Times New Roman" w:cs="Times New Roman"/>
        </w:rPr>
      </w:pPr>
      <w:r w:rsidRPr="00E65DC6">
        <w:rPr>
          <w:rFonts w:ascii="Times New Roman" w:hAnsi="Times New Roman" w:cs="Times New Roman"/>
        </w:rPr>
        <w:t>stories were shared far less than commentary, photos, and information from these activist</w:t>
      </w:r>
    </w:p>
    <w:p w14:paraId="2099D8E3" w14:textId="77777777" w:rsidR="00E65DC6" w:rsidRDefault="00E65DC6" w:rsidP="00E65DC6">
      <w:pPr>
        <w:rPr>
          <w:rFonts w:ascii="Times New Roman" w:hAnsi="Times New Roman" w:cs="Times New Roman"/>
        </w:rPr>
      </w:pPr>
      <w:r w:rsidRPr="00E65DC6">
        <w:rPr>
          <w:rFonts w:ascii="Times New Roman" w:hAnsi="Times New Roman" w:cs="Times New Roman"/>
        </w:rPr>
        <w:t>sources.</w:t>
      </w:r>
    </w:p>
    <w:p w14:paraId="492235EF" w14:textId="77777777" w:rsidR="00820DEC" w:rsidRDefault="00820DEC" w:rsidP="00E65DC6"/>
    <w:p w14:paraId="407BF7E0" w14:textId="77777777" w:rsidR="00820DEC" w:rsidRPr="00820DEC" w:rsidRDefault="00820DEC" w:rsidP="00820DEC">
      <w:pPr>
        <w:autoSpaceDE w:val="0"/>
        <w:autoSpaceDN w:val="0"/>
        <w:adjustRightInd w:val="0"/>
        <w:rPr>
          <w:rFonts w:ascii="Times New Roman" w:hAnsi="Times New Roman" w:cs="Times New Roman"/>
          <w:color w:val="000000"/>
        </w:rPr>
      </w:pPr>
      <w:r w:rsidRPr="00820DEC">
        <w:rPr>
          <w:rFonts w:ascii="Times New Roman" w:hAnsi="Times New Roman" w:cs="Times New Roman"/>
          <w:color w:val="000000"/>
        </w:rPr>
        <w:t>Tweet volume peaked between August 13 and 14, likely driven by a combination of the following factors:</w:t>
      </w:r>
    </w:p>
    <w:p w14:paraId="6EE13559" w14:textId="77777777" w:rsidR="00820DEC" w:rsidRPr="00820DEC" w:rsidRDefault="00820DEC" w:rsidP="00820DEC">
      <w:pPr>
        <w:autoSpaceDE w:val="0"/>
        <w:autoSpaceDN w:val="0"/>
        <w:adjustRightInd w:val="0"/>
        <w:rPr>
          <w:rFonts w:ascii="Times New Roman" w:hAnsi="Times New Roman" w:cs="Times New Roman"/>
          <w:color w:val="000000"/>
        </w:rPr>
      </w:pPr>
      <w:r w:rsidRPr="00820DEC">
        <w:rPr>
          <w:rFonts w:ascii="Times New Roman" w:hAnsi="Times New Roman" w:cs="Times New Roman"/>
          <w:color w:val="E2733F"/>
        </w:rPr>
        <w:t xml:space="preserve">»» </w:t>
      </w:r>
      <w:r w:rsidRPr="00820DEC">
        <w:rPr>
          <w:rFonts w:ascii="Times New Roman" w:hAnsi="Times New Roman" w:cs="Times New Roman"/>
          <w:color w:val="000000"/>
        </w:rPr>
        <w:t xml:space="preserve"> Police attacks on and/or detention of several prominent information sources, including</w:t>
      </w:r>
    </w:p>
    <w:p w14:paraId="50C88387" w14:textId="77777777" w:rsidR="00820DEC" w:rsidRPr="00820DEC" w:rsidRDefault="00820DEC" w:rsidP="00820DEC">
      <w:pPr>
        <w:autoSpaceDE w:val="0"/>
        <w:autoSpaceDN w:val="0"/>
        <w:adjustRightInd w:val="0"/>
        <w:rPr>
          <w:rFonts w:ascii="Times New Roman" w:hAnsi="Times New Roman" w:cs="Times New Roman"/>
          <w:color w:val="000000"/>
        </w:rPr>
      </w:pPr>
      <w:r w:rsidRPr="00820DEC">
        <w:rPr>
          <w:rFonts w:ascii="Times New Roman" w:hAnsi="Times New Roman" w:cs="Times New Roman"/>
          <w:color w:val="000000"/>
        </w:rPr>
        <w:t>Wesley Lowery of the Washington Post, Ryan Reilly of the Huffington Post, Antonio</w:t>
      </w:r>
    </w:p>
    <w:p w14:paraId="376AB6F9" w14:textId="77777777" w:rsidR="00820DEC" w:rsidRPr="00820DEC" w:rsidRDefault="00820DEC" w:rsidP="00820DEC">
      <w:pPr>
        <w:autoSpaceDE w:val="0"/>
        <w:autoSpaceDN w:val="0"/>
        <w:adjustRightInd w:val="0"/>
        <w:rPr>
          <w:rFonts w:ascii="Times New Roman" w:hAnsi="Times New Roman" w:cs="Times New Roman"/>
          <w:color w:val="000000"/>
        </w:rPr>
      </w:pPr>
      <w:r w:rsidRPr="00820DEC">
        <w:rPr>
          <w:rFonts w:ascii="Times New Roman" w:hAnsi="Times New Roman" w:cs="Times New Roman"/>
          <w:color w:val="000000"/>
        </w:rPr>
        <w:t>French, and an al-Jazeera television crew;</w:t>
      </w:r>
    </w:p>
    <w:p w14:paraId="13FA3BA3" w14:textId="77777777" w:rsidR="00820DEC" w:rsidRPr="00820DEC" w:rsidRDefault="00820DEC" w:rsidP="00820DEC">
      <w:pPr>
        <w:autoSpaceDE w:val="0"/>
        <w:autoSpaceDN w:val="0"/>
        <w:adjustRightInd w:val="0"/>
        <w:rPr>
          <w:rFonts w:ascii="Times New Roman" w:hAnsi="Times New Roman" w:cs="Times New Roman"/>
          <w:color w:val="000000"/>
        </w:rPr>
      </w:pPr>
      <w:r w:rsidRPr="00820DEC">
        <w:rPr>
          <w:rFonts w:ascii="Times New Roman" w:hAnsi="Times New Roman" w:cs="Times New Roman"/>
          <w:color w:val="E2733F"/>
        </w:rPr>
        <w:t xml:space="preserve">»» </w:t>
      </w:r>
      <w:r w:rsidRPr="00820DEC">
        <w:rPr>
          <w:rFonts w:ascii="Times New Roman" w:hAnsi="Times New Roman" w:cs="Times New Roman"/>
          <w:color w:val="000000"/>
        </w:rPr>
        <w:t xml:space="preserve"> Dramatic photos of tear gas diffusing through the crowd that were widely shared;</w:t>
      </w:r>
    </w:p>
    <w:p w14:paraId="01CE9324" w14:textId="77777777" w:rsidR="00820DEC" w:rsidRPr="00820DEC" w:rsidRDefault="00820DEC" w:rsidP="00820DEC">
      <w:pPr>
        <w:autoSpaceDE w:val="0"/>
        <w:autoSpaceDN w:val="0"/>
        <w:adjustRightInd w:val="0"/>
        <w:rPr>
          <w:rFonts w:ascii="Times New Roman" w:hAnsi="Times New Roman" w:cs="Times New Roman"/>
          <w:color w:val="000000"/>
        </w:rPr>
      </w:pPr>
      <w:r w:rsidRPr="00820DEC">
        <w:rPr>
          <w:rFonts w:ascii="Times New Roman" w:hAnsi="Times New Roman" w:cs="Times New Roman"/>
          <w:color w:val="E2733F"/>
        </w:rPr>
        <w:t xml:space="preserve">»» </w:t>
      </w:r>
      <w:r w:rsidRPr="00820DEC">
        <w:rPr>
          <w:rFonts w:ascii="Times New Roman" w:hAnsi="Times New Roman" w:cs="Times New Roman"/>
          <w:color w:val="000000"/>
        </w:rPr>
        <w:t xml:space="preserve"> The gradual increase in global interest in the story, driven by the first two factors; and</w:t>
      </w:r>
    </w:p>
    <w:p w14:paraId="6CEF8505" w14:textId="77777777" w:rsidR="00820DEC" w:rsidRPr="00820DEC" w:rsidRDefault="00820DEC" w:rsidP="00820DEC">
      <w:pPr>
        <w:autoSpaceDE w:val="0"/>
        <w:autoSpaceDN w:val="0"/>
        <w:adjustRightInd w:val="0"/>
        <w:rPr>
          <w:rFonts w:ascii="Times New Roman" w:hAnsi="Times New Roman" w:cs="Times New Roman"/>
          <w:color w:val="000000"/>
        </w:rPr>
      </w:pPr>
      <w:r w:rsidRPr="00820DEC">
        <w:rPr>
          <w:rFonts w:ascii="Times New Roman" w:hAnsi="Times New Roman" w:cs="Times New Roman"/>
          <w:color w:val="E2733F"/>
        </w:rPr>
        <w:t xml:space="preserve">»» </w:t>
      </w:r>
      <w:r w:rsidRPr="00820DEC">
        <w:rPr>
          <w:rFonts w:ascii="Times New Roman" w:hAnsi="Times New Roman" w:cs="Times New Roman"/>
          <w:color w:val="000000"/>
        </w:rPr>
        <w:t xml:space="preserve"> A marked uptick in the number of highly-visible accounts (specifically those with over</w:t>
      </w:r>
    </w:p>
    <w:p w14:paraId="3BCF12D2" w14:textId="77777777" w:rsidR="00820DEC" w:rsidRDefault="00820DEC" w:rsidP="00820DEC">
      <w:pPr>
        <w:rPr>
          <w:rFonts w:ascii="Times New Roman" w:hAnsi="Times New Roman" w:cs="Times New Roman"/>
          <w:color w:val="000000"/>
        </w:rPr>
      </w:pPr>
      <w:r w:rsidRPr="00820DEC">
        <w:rPr>
          <w:rFonts w:ascii="Times New Roman" w:hAnsi="Times New Roman" w:cs="Times New Roman"/>
          <w:color w:val="000000"/>
        </w:rPr>
        <w:t>100,000 followers) sharing information about the protests.</w:t>
      </w:r>
    </w:p>
    <w:p w14:paraId="25560E49" w14:textId="77777777" w:rsidR="004F1FB7" w:rsidRDefault="004F1FB7">
      <w:pPr>
        <w:rPr>
          <w:rFonts w:ascii="Times New Roman" w:hAnsi="Times New Roman" w:cs="Times New Roman"/>
        </w:rPr>
      </w:pPr>
      <w:r>
        <w:rPr>
          <w:rFonts w:ascii="Times New Roman" w:hAnsi="Times New Roman" w:cs="Times New Roman"/>
        </w:rPr>
        <w:br w:type="page"/>
      </w:r>
    </w:p>
    <w:p w14:paraId="50C10079" w14:textId="7B0F230E" w:rsidR="00820DEC" w:rsidRPr="00207B82" w:rsidRDefault="00207B82" w:rsidP="00D66B27">
      <w:pPr>
        <w:autoSpaceDE w:val="0"/>
        <w:autoSpaceDN w:val="0"/>
        <w:adjustRightInd w:val="0"/>
        <w:rPr>
          <w:rFonts w:ascii="Times New Roman" w:hAnsi="Times New Roman" w:cs="Times New Roman"/>
        </w:rPr>
      </w:pPr>
      <w:r w:rsidRPr="00207B82">
        <w:rPr>
          <w:rFonts w:ascii="Times New Roman" w:hAnsi="Times New Roman" w:cs="Times New Roman"/>
        </w:rPr>
        <w:lastRenderedPageBreak/>
        <w:t xml:space="preserve">Figure 8 displays the 10 largest network discussion communities in </w:t>
      </w:r>
      <w:r w:rsidR="00D66B27">
        <w:rPr>
          <w:rFonts w:ascii="Times New Roman" w:hAnsi="Times New Roman" w:cs="Times New Roman"/>
        </w:rPr>
        <w:t xml:space="preserve">TWITTER </w:t>
      </w:r>
      <w:r w:rsidRPr="00207B82">
        <w:rPr>
          <w:rFonts w:ascii="Times New Roman" w:hAnsi="Times New Roman" w:cs="Times New Roman"/>
        </w:rPr>
        <w:t>P</w:t>
      </w:r>
      <w:r w:rsidR="00D66B27">
        <w:rPr>
          <w:rFonts w:ascii="Times New Roman" w:hAnsi="Times New Roman" w:cs="Times New Roman"/>
        </w:rPr>
        <w:t xml:space="preserve">ERIOD </w:t>
      </w:r>
      <w:r w:rsidRPr="00207B82">
        <w:rPr>
          <w:rFonts w:ascii="Times New Roman" w:hAnsi="Times New Roman" w:cs="Times New Roman"/>
        </w:rPr>
        <w:t>3, offering a sense of the</w:t>
      </w:r>
      <w:r w:rsidR="00D66B27">
        <w:rPr>
          <w:rFonts w:ascii="Times New Roman" w:hAnsi="Times New Roman" w:cs="Times New Roman"/>
        </w:rPr>
        <w:t xml:space="preserve"> </w:t>
      </w:r>
      <w:r w:rsidRPr="00207B82">
        <w:rPr>
          <w:rFonts w:ascii="Times New Roman" w:hAnsi="Times New Roman" w:cs="Times New Roman"/>
        </w:rPr>
        <w:t>various kinds of individuals who took an interest in Ferguson.</w:t>
      </w:r>
    </w:p>
    <w:p w14:paraId="173BFA00" w14:textId="77777777" w:rsidR="00207B82" w:rsidRPr="00207B82" w:rsidRDefault="00207B82" w:rsidP="00207B82"/>
    <w:p w14:paraId="6AA94AAC" w14:textId="0FECDE00" w:rsidR="00F41F1A" w:rsidRDefault="00207B82" w:rsidP="00207B82">
      <w:r>
        <w:rPr>
          <w:noProof/>
        </w:rPr>
        <w:drawing>
          <wp:inline distT="0" distB="0" distL="0" distR="0" wp14:anchorId="1525363A" wp14:editId="234606C5">
            <wp:extent cx="3937635" cy="22130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8-10-25 12.53.58.png"/>
                    <pic:cNvPicPr/>
                  </pic:nvPicPr>
                  <pic:blipFill rotWithShape="1">
                    <a:blip r:embed="rId15" cstate="print">
                      <a:extLst>
                        <a:ext uri="{28A0092B-C50C-407E-A947-70E740481C1C}">
                          <a14:useLocalDpi xmlns:a14="http://schemas.microsoft.com/office/drawing/2010/main" val="0"/>
                        </a:ext>
                      </a:extLst>
                    </a:blip>
                    <a:srcRect l="7270" r="3676"/>
                    <a:stretch/>
                  </pic:blipFill>
                  <pic:spPr bwMode="auto">
                    <a:xfrm>
                      <a:off x="0" y="0"/>
                      <a:ext cx="4016981" cy="2257597"/>
                    </a:xfrm>
                    <a:prstGeom prst="rect">
                      <a:avLst/>
                    </a:prstGeom>
                    <a:ln>
                      <a:noFill/>
                    </a:ln>
                    <a:extLst>
                      <a:ext uri="{53640926-AAD7-44D8-BBD7-CCE9431645EC}">
                        <a14:shadowObscured xmlns:a14="http://schemas.microsoft.com/office/drawing/2010/main"/>
                      </a:ext>
                    </a:extLst>
                  </pic:spPr>
                </pic:pic>
              </a:graphicData>
            </a:graphic>
          </wp:inline>
        </w:drawing>
      </w:r>
    </w:p>
    <w:p w14:paraId="0D0D5762" w14:textId="5A023937" w:rsidR="005E1DD4" w:rsidRDefault="005E1DD4" w:rsidP="00207B82">
      <w:r>
        <w:rPr>
          <w:noProof/>
        </w:rPr>
        <w:drawing>
          <wp:inline distT="0" distB="0" distL="0" distR="0" wp14:anchorId="2259E10D" wp14:editId="11E7C838">
            <wp:extent cx="4051186" cy="2498256"/>
            <wp:effectExtent l="0" t="0" r="0" b="0"/>
            <wp:docPr id="11" name="Picture 11" descr="../../Screenshots/Screenshot%202019-09-20%2010.3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Screenshot%202019-09-20%2010.37.34.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039"/>
                    <a:stretch/>
                  </pic:blipFill>
                  <pic:spPr bwMode="auto">
                    <a:xfrm>
                      <a:off x="0" y="0"/>
                      <a:ext cx="4123691" cy="2542968"/>
                    </a:xfrm>
                    <a:prstGeom prst="rect">
                      <a:avLst/>
                    </a:prstGeom>
                    <a:noFill/>
                    <a:ln>
                      <a:noFill/>
                    </a:ln>
                    <a:extLst>
                      <a:ext uri="{53640926-AAD7-44D8-BBD7-CCE9431645EC}">
                        <a14:shadowObscured xmlns:a14="http://schemas.microsoft.com/office/drawing/2010/main"/>
                      </a:ext>
                    </a:extLst>
                  </pic:spPr>
                </pic:pic>
              </a:graphicData>
            </a:graphic>
          </wp:inline>
        </w:drawing>
      </w:r>
    </w:p>
    <w:p w14:paraId="2A4D716C" w14:textId="77777777" w:rsidR="005E1DD4" w:rsidRDefault="005E1DD4" w:rsidP="00207B82"/>
    <w:p w14:paraId="7BA2A7C9" w14:textId="59826173" w:rsidR="00F41F1A" w:rsidRDefault="005E1DD4" w:rsidP="00207B82">
      <w:r>
        <w:rPr>
          <w:noProof/>
        </w:rPr>
        <w:drawing>
          <wp:inline distT="0" distB="0" distL="0" distR="0" wp14:anchorId="1DF88A1D" wp14:editId="5ECE77D7">
            <wp:extent cx="4196052" cy="2677160"/>
            <wp:effectExtent l="0" t="0" r="0" b="0"/>
            <wp:docPr id="10" name="Picture 10" descr="../../Screenshots/Screenshot%202019-09-20%2010.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9-09-20%2010.37.5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23"/>
                    <a:stretch/>
                  </pic:blipFill>
                  <pic:spPr bwMode="auto">
                    <a:xfrm>
                      <a:off x="0" y="0"/>
                      <a:ext cx="4242407" cy="2706735"/>
                    </a:xfrm>
                    <a:prstGeom prst="rect">
                      <a:avLst/>
                    </a:prstGeom>
                    <a:noFill/>
                    <a:ln>
                      <a:noFill/>
                    </a:ln>
                    <a:extLst>
                      <a:ext uri="{53640926-AAD7-44D8-BBD7-CCE9431645EC}">
                        <a14:shadowObscured xmlns:a14="http://schemas.microsoft.com/office/drawing/2010/main"/>
                      </a:ext>
                    </a:extLst>
                  </pic:spPr>
                </pic:pic>
              </a:graphicData>
            </a:graphic>
          </wp:inline>
        </w:drawing>
      </w:r>
    </w:p>
    <w:p w14:paraId="5F6CEEAB" w14:textId="0A368342" w:rsidR="00207B82" w:rsidRDefault="00DD17CB" w:rsidP="00207B82">
      <w:r>
        <w:rPr>
          <w:noProof/>
        </w:rPr>
        <w:lastRenderedPageBreak/>
        <w:drawing>
          <wp:inline distT="0" distB="0" distL="0" distR="0" wp14:anchorId="48D3558C" wp14:editId="0D293323">
            <wp:extent cx="5537835" cy="8229600"/>
            <wp:effectExtent l="0" t="0" r="0" b="0"/>
            <wp:docPr id="7" name="Picture 7" descr="../../Screenshots/Screenshot%202019-09-19%2022.5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9-09-19%2022.54.3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7835" cy="8229600"/>
                    </a:xfrm>
                    <a:prstGeom prst="rect">
                      <a:avLst/>
                    </a:prstGeom>
                    <a:noFill/>
                    <a:ln>
                      <a:noFill/>
                    </a:ln>
                  </pic:spPr>
                </pic:pic>
              </a:graphicData>
            </a:graphic>
          </wp:inline>
        </w:drawing>
      </w:r>
    </w:p>
    <w:p w14:paraId="340559F3" w14:textId="0BBD96E3" w:rsidR="008B2D65" w:rsidRDefault="009154D3" w:rsidP="008B2D65">
      <w:r>
        <w:lastRenderedPageBreak/>
        <w:t>We may be able to combine the Tweets from Aug 2014 in this database with</w:t>
      </w:r>
      <w:r w:rsidR="008B2D65">
        <w:t xml:space="preserve"> Turetsky and Riddle’s </w:t>
      </w:r>
      <w:r w:rsidR="005479BC">
        <w:t xml:space="preserve">(2018) </w:t>
      </w:r>
      <w:r w:rsidR="008B2D65">
        <w:t>dataset of online news coverage in the 10 day</w:t>
      </w:r>
      <w:r>
        <w:t>s after Mike Brown was killed</w:t>
      </w:r>
      <w:r w:rsidR="008B2D65">
        <w:t>.</w:t>
      </w:r>
    </w:p>
    <w:p w14:paraId="0DEFF149" w14:textId="77777777" w:rsidR="008B2D65" w:rsidRDefault="008B2D65" w:rsidP="008B2D65"/>
    <w:p w14:paraId="0E49202D" w14:textId="499C84D4" w:rsidR="000D04CE" w:rsidRDefault="000D04CE" w:rsidP="000D04C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Articles about the Ferguson shooting were collected from the top</w:t>
      </w:r>
      <w:r w:rsidR="004F3FC7">
        <w:rPr>
          <w:rFonts w:ascii="Times New Roman" w:hAnsi="Times New Roman" w:cs="Times New Roman"/>
          <w:sz w:val="20"/>
          <w:szCs w:val="20"/>
        </w:rPr>
        <w:t xml:space="preserve"> </w:t>
      </w:r>
      <w:r>
        <w:rPr>
          <w:rFonts w:ascii="Times New Roman" w:hAnsi="Times New Roman" w:cs="Times New Roman"/>
          <w:sz w:val="20"/>
          <w:szCs w:val="20"/>
        </w:rPr>
        <w:t>overall 51 online media sources and top 18 African American–</w:t>
      </w:r>
      <w:r w:rsidRPr="000D04CE">
        <w:rPr>
          <w:rFonts w:ascii="Times New Roman" w:hAnsi="Times New Roman" w:cs="Times New Roman"/>
          <w:sz w:val="20"/>
          <w:szCs w:val="20"/>
        </w:rPr>
        <w:t xml:space="preserve"> </w:t>
      </w:r>
      <w:r>
        <w:rPr>
          <w:rFonts w:ascii="Times New Roman" w:hAnsi="Times New Roman" w:cs="Times New Roman"/>
          <w:sz w:val="20"/>
          <w:szCs w:val="20"/>
        </w:rPr>
        <w:t>oriented online media sources, identified by Pew Research Center</w:t>
      </w:r>
      <w:r w:rsidR="004F3FC7">
        <w:rPr>
          <w:rFonts w:ascii="Times New Roman" w:hAnsi="Times New Roman" w:cs="Times New Roman"/>
          <w:sz w:val="20"/>
          <w:szCs w:val="20"/>
        </w:rPr>
        <w:t xml:space="preserve"> </w:t>
      </w:r>
      <w:r>
        <w:rPr>
          <w:rFonts w:ascii="Times New Roman" w:hAnsi="Times New Roman" w:cs="Times New Roman"/>
          <w:sz w:val="20"/>
          <w:szCs w:val="20"/>
        </w:rPr>
        <w:t>(2015) based on number of unique visitors in January, 2015.</w:t>
      </w:r>
      <w:r w:rsidR="004F3FC7">
        <w:rPr>
          <w:rFonts w:ascii="Times New Roman" w:hAnsi="Times New Roman" w:cs="Times New Roman"/>
          <w:sz w:val="20"/>
          <w:szCs w:val="20"/>
        </w:rPr>
        <w:t xml:space="preserve"> </w:t>
      </w:r>
      <w:r>
        <w:rPr>
          <w:rFonts w:ascii="Times New Roman" w:hAnsi="Times New Roman" w:cs="Times New Roman"/>
          <w:sz w:val="20"/>
          <w:szCs w:val="20"/>
        </w:rPr>
        <w:t>Using the search engines of sources’ websites and Google search</w:t>
      </w:r>
      <w:r w:rsidR="004F3FC7">
        <w:rPr>
          <w:rFonts w:ascii="Times New Roman" w:hAnsi="Times New Roman" w:cs="Times New Roman"/>
          <w:sz w:val="20"/>
          <w:szCs w:val="20"/>
        </w:rPr>
        <w:t xml:space="preserve"> </w:t>
      </w:r>
      <w:r>
        <w:rPr>
          <w:rFonts w:ascii="Times New Roman" w:hAnsi="Times New Roman" w:cs="Times New Roman"/>
          <w:sz w:val="20"/>
          <w:szCs w:val="20"/>
        </w:rPr>
        <w:t>functions, we obtained all articles containing the key word</w:t>
      </w:r>
      <w:r w:rsidR="004F3FC7">
        <w:rPr>
          <w:rFonts w:ascii="Times New Roman" w:hAnsi="Times New Roman" w:cs="Times New Roman"/>
          <w:sz w:val="20"/>
          <w:szCs w:val="20"/>
        </w:rPr>
        <w:t xml:space="preserve"> </w:t>
      </w:r>
      <w:r>
        <w:rPr>
          <w:rFonts w:ascii="Times New Roman" w:hAnsi="Times New Roman" w:cs="Times New Roman"/>
          <w:sz w:val="20"/>
          <w:szCs w:val="20"/>
        </w:rPr>
        <w:t>“Ferguson” published by these sources in the 10 days after</w:t>
      </w:r>
      <w:r w:rsidR="004F3FC7">
        <w:rPr>
          <w:rFonts w:ascii="Times New Roman" w:hAnsi="Times New Roman" w:cs="Times New Roman"/>
          <w:sz w:val="20"/>
          <w:szCs w:val="20"/>
        </w:rPr>
        <w:t xml:space="preserve"> </w:t>
      </w:r>
      <w:r>
        <w:rPr>
          <w:rFonts w:ascii="Times New Roman" w:hAnsi="Times New Roman" w:cs="Times New Roman"/>
          <w:sz w:val="20"/>
          <w:szCs w:val="20"/>
        </w:rPr>
        <w:t>Michael Brown was shot, August 9–19, 2014. This date range</w:t>
      </w:r>
      <w:r w:rsidR="004F3FC7">
        <w:rPr>
          <w:rFonts w:ascii="Times New Roman" w:hAnsi="Times New Roman" w:cs="Times New Roman"/>
          <w:sz w:val="20"/>
          <w:szCs w:val="20"/>
        </w:rPr>
        <w:t xml:space="preserve"> </w:t>
      </w:r>
      <w:r>
        <w:rPr>
          <w:rFonts w:ascii="Times New Roman" w:hAnsi="Times New Roman" w:cs="Times New Roman"/>
          <w:sz w:val="20"/>
          <w:szCs w:val="20"/>
        </w:rPr>
        <w:t>was strategically selected to correspond with the initial period</w:t>
      </w:r>
    </w:p>
    <w:p w14:paraId="2DD2481A" w14:textId="24A53D8F" w:rsidR="000D04CE" w:rsidRDefault="000D04CE" w:rsidP="000D04CE">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of protest in Ferguson. </w:t>
      </w:r>
    </w:p>
    <w:p w14:paraId="111A9065" w14:textId="6051DDFC" w:rsidR="001B3D6B" w:rsidRDefault="001B3D6B" w:rsidP="001B3D6B">
      <w:pPr>
        <w:widowControl w:val="0"/>
        <w:autoSpaceDE w:val="0"/>
        <w:autoSpaceDN w:val="0"/>
        <w:adjustRightInd w:val="0"/>
        <w:rPr>
          <w:rFonts w:ascii="Times New Roman" w:hAnsi="Times New Roman" w:cs="Times New Roman"/>
          <w:sz w:val="20"/>
          <w:szCs w:val="20"/>
        </w:rPr>
      </w:pPr>
      <w:r>
        <w:rPr>
          <w:rFonts w:ascii="Times New Roman" w:hAnsi="Times New Roman" w:cs="Times New Roman"/>
          <w:sz w:val="20"/>
          <w:szCs w:val="20"/>
        </w:rPr>
        <w:t xml:space="preserve">After </w:t>
      </w:r>
      <w:r w:rsidR="00FA515B">
        <w:rPr>
          <w:rFonts w:ascii="Times New Roman" w:hAnsi="Times New Roman" w:cs="Times New Roman"/>
          <w:sz w:val="20"/>
          <w:szCs w:val="20"/>
        </w:rPr>
        <w:t xml:space="preserve">accounting for overlap in these </w:t>
      </w:r>
      <w:r>
        <w:rPr>
          <w:rFonts w:ascii="Times New Roman" w:hAnsi="Times New Roman" w:cs="Times New Roman"/>
          <w:sz w:val="20"/>
          <w:szCs w:val="20"/>
        </w:rPr>
        <w:t>sources and sites without any relevant articles, our final sample</w:t>
      </w:r>
      <w:r w:rsidR="00FA515B">
        <w:rPr>
          <w:rFonts w:ascii="Times New Roman" w:hAnsi="Times New Roman" w:cs="Times New Roman"/>
          <w:sz w:val="20"/>
          <w:szCs w:val="20"/>
        </w:rPr>
        <w:t xml:space="preserve"> </w:t>
      </w:r>
      <w:r>
        <w:rPr>
          <w:rFonts w:ascii="Times New Roman" w:hAnsi="Times New Roman" w:cs="Times New Roman"/>
          <w:sz w:val="20"/>
          <w:szCs w:val="20"/>
        </w:rPr>
        <w:t>included 3,284 articles from 66 online news sources.</w:t>
      </w:r>
    </w:p>
    <w:p w14:paraId="43223BAC" w14:textId="77777777" w:rsidR="001B3D6B" w:rsidRDefault="001B3D6B" w:rsidP="001B3D6B">
      <w:pPr>
        <w:widowControl w:val="0"/>
        <w:autoSpaceDE w:val="0"/>
        <w:autoSpaceDN w:val="0"/>
        <w:adjustRightInd w:val="0"/>
        <w:rPr>
          <w:rFonts w:ascii="Times New Roman" w:hAnsi="Times New Roman" w:cs="Times New Roman"/>
          <w:sz w:val="20"/>
          <w:szCs w:val="20"/>
        </w:rPr>
      </w:pPr>
    </w:p>
    <w:p w14:paraId="13580C2E" w14:textId="729F204D" w:rsidR="001B3D6B" w:rsidRDefault="00816E07" w:rsidP="001B3D6B">
      <w:pPr>
        <w:widowControl w:val="0"/>
        <w:autoSpaceDE w:val="0"/>
        <w:autoSpaceDN w:val="0"/>
        <w:adjustRightInd w:val="0"/>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571C3EF" wp14:editId="713BA8C9">
            <wp:extent cx="3023235" cy="6059091"/>
            <wp:effectExtent l="0" t="0" r="0" b="12065"/>
            <wp:docPr id="14" name="Picture 14" descr="../../../../../Screenshots/Screenshot%202019-04-24%2012.1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9-04-24%2012.10.0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64005" cy="6140800"/>
                    </a:xfrm>
                    <a:prstGeom prst="rect">
                      <a:avLst/>
                    </a:prstGeom>
                    <a:noFill/>
                    <a:ln>
                      <a:noFill/>
                    </a:ln>
                  </pic:spPr>
                </pic:pic>
              </a:graphicData>
            </a:graphic>
          </wp:inline>
        </w:drawing>
      </w:r>
      <w:r>
        <w:rPr>
          <w:rFonts w:ascii="Times New Roman" w:hAnsi="Times New Roman" w:cs="Times New Roman"/>
          <w:noProof/>
          <w:sz w:val="20"/>
          <w:szCs w:val="20"/>
        </w:rPr>
        <w:drawing>
          <wp:inline distT="0" distB="0" distL="0" distR="0" wp14:anchorId="112A71CF" wp14:editId="2EA6236F">
            <wp:extent cx="2741472" cy="3771682"/>
            <wp:effectExtent l="0" t="0" r="1905" b="0"/>
            <wp:docPr id="15" name="Picture 15" descr="../../../../../Screenshots/Screenshot%202019-04-24%2012.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Screenshot%202019-04-24%2012.10.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9832" cy="3838215"/>
                    </a:xfrm>
                    <a:prstGeom prst="rect">
                      <a:avLst/>
                    </a:prstGeom>
                    <a:noFill/>
                    <a:ln>
                      <a:noFill/>
                    </a:ln>
                  </pic:spPr>
                </pic:pic>
              </a:graphicData>
            </a:graphic>
          </wp:inline>
        </w:drawing>
      </w:r>
      <w:r w:rsidR="001B3D6B" w:rsidRPr="001B3D6B">
        <w:rPr>
          <w:rFonts w:ascii="Times New Roman" w:hAnsi="Times New Roman" w:cs="Times New Roman"/>
          <w:noProof/>
          <w:sz w:val="20"/>
          <w:szCs w:val="20"/>
        </w:rPr>
        <w:lastRenderedPageBreak/>
        <w:drawing>
          <wp:inline distT="0" distB="0" distL="0" distR="0" wp14:anchorId="05EF9468" wp14:editId="58A39746">
            <wp:extent cx="4966335" cy="3943350"/>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0091" cy="3954272"/>
                    </a:xfrm>
                    <a:prstGeom prst="rect">
                      <a:avLst/>
                    </a:prstGeom>
                  </pic:spPr>
                </pic:pic>
              </a:graphicData>
            </a:graphic>
          </wp:inline>
        </w:drawing>
      </w:r>
    </w:p>
    <w:p w14:paraId="6365361E" w14:textId="77777777" w:rsidR="001B3D6B" w:rsidRDefault="001B3D6B" w:rsidP="001B3D6B">
      <w:pPr>
        <w:widowControl w:val="0"/>
        <w:autoSpaceDE w:val="0"/>
        <w:autoSpaceDN w:val="0"/>
        <w:adjustRightInd w:val="0"/>
        <w:rPr>
          <w:rFonts w:ascii="Times New Roman" w:hAnsi="Times New Roman" w:cs="Times New Roman"/>
          <w:sz w:val="20"/>
          <w:szCs w:val="20"/>
        </w:rPr>
      </w:pPr>
    </w:p>
    <w:p w14:paraId="7988307F" w14:textId="2E8FF2E0" w:rsidR="001B3D6B" w:rsidRPr="001B3D6B" w:rsidRDefault="001B3D6B" w:rsidP="001B3D6B">
      <w:pPr>
        <w:widowControl w:val="0"/>
        <w:autoSpaceDE w:val="0"/>
        <w:autoSpaceDN w:val="0"/>
        <w:adjustRightInd w:val="0"/>
        <w:rPr>
          <w:rFonts w:ascii="Times New Roman" w:hAnsi="Times New Roman" w:cs="Times New Roman"/>
          <w:sz w:val="18"/>
          <w:szCs w:val="18"/>
        </w:rPr>
      </w:pPr>
      <w:r>
        <w:rPr>
          <w:rFonts w:ascii="Times New Roman" w:hAnsi="Times New Roman" w:cs="Times New Roman"/>
          <w:sz w:val="18"/>
          <w:szCs w:val="18"/>
        </w:rPr>
        <w:t>Figure 2. The subnetwork of 64 sources for which political leaning data were available, colored by proportion of conservative users from red (highest proportion of conservative users) to blue (lowest proportion of conservative users). Internal hyperlinks (an article linking to another article from the same source) are not pictured, nor are hyperlinks from or to sources outside the 64-source subset.</w:t>
      </w:r>
    </w:p>
    <w:p w14:paraId="7724DDFD" w14:textId="77777777" w:rsidR="000D04CE" w:rsidRPr="00207B82" w:rsidRDefault="000D04CE" w:rsidP="000D04CE">
      <w:pPr>
        <w:widowControl w:val="0"/>
        <w:autoSpaceDE w:val="0"/>
        <w:autoSpaceDN w:val="0"/>
        <w:adjustRightInd w:val="0"/>
      </w:pPr>
    </w:p>
    <w:p w14:paraId="5BEA65AF" w14:textId="34C53B1A" w:rsidR="008B2D65" w:rsidRPr="00207B82" w:rsidRDefault="008B2D65" w:rsidP="000D04CE"/>
    <w:p w14:paraId="58FAE645" w14:textId="22322322" w:rsidR="00FB1672" w:rsidRPr="00207B82" w:rsidRDefault="00FB1672" w:rsidP="00207B82"/>
    <w:sectPr w:rsidR="00FB1672" w:rsidRPr="00207B82" w:rsidSect="009353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7E73324"/>
    <w:multiLevelType w:val="hybridMultilevel"/>
    <w:tmpl w:val="37367E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EF7237C"/>
    <w:multiLevelType w:val="multilevel"/>
    <w:tmpl w:val="E7F0A12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6B0B"/>
    <w:rsid w:val="00022FC1"/>
    <w:rsid w:val="00042221"/>
    <w:rsid w:val="00052B76"/>
    <w:rsid w:val="00075D3C"/>
    <w:rsid w:val="000814DC"/>
    <w:rsid w:val="000B1501"/>
    <w:rsid w:val="000C4A2D"/>
    <w:rsid w:val="000D04CE"/>
    <w:rsid w:val="000D1CD1"/>
    <w:rsid w:val="00166287"/>
    <w:rsid w:val="001B3D6B"/>
    <w:rsid w:val="001C71E0"/>
    <w:rsid w:val="001D67E4"/>
    <w:rsid w:val="00202A2B"/>
    <w:rsid w:val="00207B82"/>
    <w:rsid w:val="0021060A"/>
    <w:rsid w:val="00222EC2"/>
    <w:rsid w:val="00226B51"/>
    <w:rsid w:val="0023370B"/>
    <w:rsid w:val="00237D1F"/>
    <w:rsid w:val="00245DC1"/>
    <w:rsid w:val="002478D5"/>
    <w:rsid w:val="00270AA4"/>
    <w:rsid w:val="002A6415"/>
    <w:rsid w:val="002F41DB"/>
    <w:rsid w:val="002F6625"/>
    <w:rsid w:val="002F7FC7"/>
    <w:rsid w:val="00300915"/>
    <w:rsid w:val="00317FFE"/>
    <w:rsid w:val="00321AF6"/>
    <w:rsid w:val="00370787"/>
    <w:rsid w:val="003712FA"/>
    <w:rsid w:val="003A7BC5"/>
    <w:rsid w:val="003B6CC4"/>
    <w:rsid w:val="003F2764"/>
    <w:rsid w:val="003F3330"/>
    <w:rsid w:val="00440866"/>
    <w:rsid w:val="00463468"/>
    <w:rsid w:val="00490B5E"/>
    <w:rsid w:val="004910E2"/>
    <w:rsid w:val="004A6F0C"/>
    <w:rsid w:val="004F1FB7"/>
    <w:rsid w:val="004F3FC7"/>
    <w:rsid w:val="004F7CD0"/>
    <w:rsid w:val="005134CE"/>
    <w:rsid w:val="00526126"/>
    <w:rsid w:val="00537F92"/>
    <w:rsid w:val="005479BC"/>
    <w:rsid w:val="00571905"/>
    <w:rsid w:val="00577654"/>
    <w:rsid w:val="00596411"/>
    <w:rsid w:val="005A4C9E"/>
    <w:rsid w:val="005B1C69"/>
    <w:rsid w:val="005B45B8"/>
    <w:rsid w:val="005C2A25"/>
    <w:rsid w:val="005C66A3"/>
    <w:rsid w:val="005D15EF"/>
    <w:rsid w:val="005E1DD4"/>
    <w:rsid w:val="005F3760"/>
    <w:rsid w:val="005F5B8C"/>
    <w:rsid w:val="006131F1"/>
    <w:rsid w:val="00615D1B"/>
    <w:rsid w:val="00625AB9"/>
    <w:rsid w:val="00632873"/>
    <w:rsid w:val="00634886"/>
    <w:rsid w:val="00635A40"/>
    <w:rsid w:val="006665D0"/>
    <w:rsid w:val="006764C0"/>
    <w:rsid w:val="006951B8"/>
    <w:rsid w:val="00696D21"/>
    <w:rsid w:val="006A3B2A"/>
    <w:rsid w:val="006B0B6D"/>
    <w:rsid w:val="006B28C8"/>
    <w:rsid w:val="006B410F"/>
    <w:rsid w:val="0073449D"/>
    <w:rsid w:val="00755361"/>
    <w:rsid w:val="00766C13"/>
    <w:rsid w:val="007A1C71"/>
    <w:rsid w:val="007A5F49"/>
    <w:rsid w:val="007B5D57"/>
    <w:rsid w:val="007C1669"/>
    <w:rsid w:val="007E2AFA"/>
    <w:rsid w:val="007F1BA1"/>
    <w:rsid w:val="00803345"/>
    <w:rsid w:val="008062F7"/>
    <w:rsid w:val="00816E07"/>
    <w:rsid w:val="00820DEC"/>
    <w:rsid w:val="008222BD"/>
    <w:rsid w:val="00831C91"/>
    <w:rsid w:val="008337A7"/>
    <w:rsid w:val="00843009"/>
    <w:rsid w:val="00865FBD"/>
    <w:rsid w:val="0087614F"/>
    <w:rsid w:val="00885741"/>
    <w:rsid w:val="00895570"/>
    <w:rsid w:val="008A73E8"/>
    <w:rsid w:val="008B0CA8"/>
    <w:rsid w:val="008B2D65"/>
    <w:rsid w:val="008B2F17"/>
    <w:rsid w:val="008B4954"/>
    <w:rsid w:val="008C10CB"/>
    <w:rsid w:val="008C12AD"/>
    <w:rsid w:val="008C63E8"/>
    <w:rsid w:val="008E0BAF"/>
    <w:rsid w:val="008E24BE"/>
    <w:rsid w:val="008E54B1"/>
    <w:rsid w:val="009032B8"/>
    <w:rsid w:val="00910CC0"/>
    <w:rsid w:val="009154D3"/>
    <w:rsid w:val="00916D3E"/>
    <w:rsid w:val="0093283A"/>
    <w:rsid w:val="009353B2"/>
    <w:rsid w:val="00936772"/>
    <w:rsid w:val="009419EA"/>
    <w:rsid w:val="0095027E"/>
    <w:rsid w:val="009876F2"/>
    <w:rsid w:val="00987944"/>
    <w:rsid w:val="009B37AC"/>
    <w:rsid w:val="009E134A"/>
    <w:rsid w:val="009F4EDB"/>
    <w:rsid w:val="009F4EDE"/>
    <w:rsid w:val="009F6C76"/>
    <w:rsid w:val="00A2016B"/>
    <w:rsid w:val="00A21D82"/>
    <w:rsid w:val="00A30718"/>
    <w:rsid w:val="00A4599D"/>
    <w:rsid w:val="00A57D00"/>
    <w:rsid w:val="00AB5999"/>
    <w:rsid w:val="00B36B8B"/>
    <w:rsid w:val="00B54FF2"/>
    <w:rsid w:val="00B573F3"/>
    <w:rsid w:val="00B7105D"/>
    <w:rsid w:val="00BA707D"/>
    <w:rsid w:val="00BB0B9C"/>
    <w:rsid w:val="00BB0F67"/>
    <w:rsid w:val="00BB6EED"/>
    <w:rsid w:val="00BF33A2"/>
    <w:rsid w:val="00C10387"/>
    <w:rsid w:val="00C11A56"/>
    <w:rsid w:val="00C15562"/>
    <w:rsid w:val="00C7383A"/>
    <w:rsid w:val="00C90A7E"/>
    <w:rsid w:val="00C926C1"/>
    <w:rsid w:val="00CA1EE3"/>
    <w:rsid w:val="00CB06A1"/>
    <w:rsid w:val="00CB143F"/>
    <w:rsid w:val="00CB37D9"/>
    <w:rsid w:val="00CB5725"/>
    <w:rsid w:val="00CE5169"/>
    <w:rsid w:val="00CF09BA"/>
    <w:rsid w:val="00CF5FD1"/>
    <w:rsid w:val="00D06B0B"/>
    <w:rsid w:val="00D229A1"/>
    <w:rsid w:val="00D308ED"/>
    <w:rsid w:val="00D502F9"/>
    <w:rsid w:val="00D54F8D"/>
    <w:rsid w:val="00D66B27"/>
    <w:rsid w:val="00D71006"/>
    <w:rsid w:val="00D966F9"/>
    <w:rsid w:val="00DB58BB"/>
    <w:rsid w:val="00DC562C"/>
    <w:rsid w:val="00DC704D"/>
    <w:rsid w:val="00DD17CB"/>
    <w:rsid w:val="00DE2144"/>
    <w:rsid w:val="00DE3132"/>
    <w:rsid w:val="00E35DC2"/>
    <w:rsid w:val="00E64525"/>
    <w:rsid w:val="00E65DC6"/>
    <w:rsid w:val="00E65FCE"/>
    <w:rsid w:val="00E745B1"/>
    <w:rsid w:val="00ED24DB"/>
    <w:rsid w:val="00EF0D76"/>
    <w:rsid w:val="00F20763"/>
    <w:rsid w:val="00F2463E"/>
    <w:rsid w:val="00F25570"/>
    <w:rsid w:val="00F36E94"/>
    <w:rsid w:val="00F41F1A"/>
    <w:rsid w:val="00F84A42"/>
    <w:rsid w:val="00FA515B"/>
    <w:rsid w:val="00FB16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4D29B"/>
  <w15:chartTrackingRefBased/>
  <w15:docId w15:val="{5D8C06E5-7728-9742-ACCB-166CAE378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2612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37D9"/>
    <w:rPr>
      <w:color w:val="0563C1" w:themeColor="hyperlink"/>
      <w:u w:val="single"/>
    </w:rPr>
  </w:style>
  <w:style w:type="character" w:customStyle="1" w:styleId="UnresolvedMention">
    <w:name w:val="Unresolved Mention"/>
    <w:basedOn w:val="DefaultParagraphFont"/>
    <w:uiPriority w:val="99"/>
    <w:semiHidden/>
    <w:unhideWhenUsed/>
    <w:rsid w:val="00CB37D9"/>
    <w:rPr>
      <w:color w:val="605E5C"/>
      <w:shd w:val="clear" w:color="auto" w:fill="E1DFDD"/>
    </w:rPr>
  </w:style>
  <w:style w:type="paragraph" w:styleId="NormalWeb">
    <w:name w:val="Normal (Web)"/>
    <w:basedOn w:val="Normal"/>
    <w:uiPriority w:val="99"/>
    <w:semiHidden/>
    <w:unhideWhenUsed/>
    <w:rsid w:val="006665D0"/>
    <w:pPr>
      <w:spacing w:before="100" w:beforeAutospacing="1" w:after="100" w:afterAutospacing="1"/>
    </w:pPr>
    <w:rPr>
      <w:rFonts w:ascii="Times New Roman" w:eastAsiaTheme="minorEastAsia" w:hAnsi="Times New Roman" w:cs="Times New Roman"/>
    </w:rPr>
  </w:style>
  <w:style w:type="paragraph" w:styleId="ListParagraph">
    <w:name w:val="List Paragraph"/>
    <w:basedOn w:val="Normal"/>
    <w:uiPriority w:val="34"/>
    <w:qFormat/>
    <w:rsid w:val="00CB14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8950950">
      <w:bodyDiv w:val="1"/>
      <w:marLeft w:val="0"/>
      <w:marRight w:val="0"/>
      <w:marTop w:val="0"/>
      <w:marBottom w:val="0"/>
      <w:divBdr>
        <w:top w:val="none" w:sz="0" w:space="0" w:color="auto"/>
        <w:left w:val="none" w:sz="0" w:space="0" w:color="auto"/>
        <w:bottom w:val="none" w:sz="0" w:space="0" w:color="auto"/>
        <w:right w:val="none" w:sz="0" w:space="0" w:color="auto"/>
      </w:divBdr>
    </w:div>
    <w:div w:id="157604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3.png"/><Relationship Id="rId21" Type="http://schemas.openxmlformats.org/officeDocument/2006/relationships/image" Target="media/image14.tif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emf"/><Relationship Id="rId11" Type="http://schemas.openxmlformats.org/officeDocument/2006/relationships/image" Target="media/image6.png"/><Relationship Id="rId12" Type="http://schemas.openxmlformats.org/officeDocument/2006/relationships/hyperlink" Target="https://twitter.com/gbissellKSDK/status/498198378044743680" TargetMode="External"/><Relationship Id="rId13" Type="http://schemas.openxmlformats.org/officeDocument/2006/relationships/hyperlink" Target="https://twitter.com/TefPoe/status/498253074566483968" TargetMode="Externa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gif"/><Relationship Id="rId6" Type="http://schemas.openxmlformats.org/officeDocument/2006/relationships/image" Target="media/image2.tiff"/><Relationship Id="rId7" Type="http://schemas.openxmlformats.org/officeDocument/2006/relationships/hyperlink" Target="https://github.com/DocNow/hydrator"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11</Pages>
  <Words>1141</Words>
  <Characters>6509</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cwL</dc:creator>
  <cp:keywords/>
  <dc:description/>
  <cp:lastModifiedBy>cw Leach</cp:lastModifiedBy>
  <cp:revision>121</cp:revision>
  <dcterms:created xsi:type="dcterms:W3CDTF">2019-09-19T19:00:00Z</dcterms:created>
  <dcterms:modified xsi:type="dcterms:W3CDTF">2019-09-20T14:45:00Z</dcterms:modified>
</cp:coreProperties>
</file>